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3261"/>
        <w:gridCol w:w="458"/>
        <w:gridCol w:w="5637"/>
      </w:tblGrid>
      <w:tr w:rsidR="0091499E" w:rsidRPr="0091499E" w14:paraId="4E23B49D" w14:textId="77777777" w:rsidTr="00596A99">
        <w:trPr>
          <w:trHeight w:val="609"/>
          <w:jc w:val="center"/>
        </w:trPr>
        <w:tc>
          <w:tcPr>
            <w:tcW w:w="3261" w:type="dxa"/>
          </w:tcPr>
          <w:p w14:paraId="7315056E" w14:textId="77777777" w:rsidR="00105A9C" w:rsidRPr="0091499E" w:rsidRDefault="00105A9C" w:rsidP="00FD080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99E">
              <w:rPr>
                <w:rFonts w:ascii="Times New Roman" w:hAnsi="Times New Roman" w:cs="Times New Roman"/>
                <w:b/>
                <w:sz w:val="28"/>
                <w:szCs w:val="28"/>
              </w:rPr>
              <w:t>ỦY BAN NHÂN DÂN</w:t>
            </w:r>
          </w:p>
          <w:p w14:paraId="6D3E3A37" w14:textId="457022E4" w:rsidR="00105A9C" w:rsidRPr="0091499E" w:rsidRDefault="00105A9C" w:rsidP="00B5282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99E">
              <w:rPr>
                <w:rFonts w:ascii="Times New Roman" w:hAnsi="Times New Roman" w:cs="Times New Roman"/>
                <w:b/>
                <w:sz w:val="28"/>
                <w:szCs w:val="28"/>
              </w:rPr>
              <w:t>XÃ TRÀ GIANG</w:t>
            </w:r>
          </w:p>
        </w:tc>
        <w:tc>
          <w:tcPr>
            <w:tcW w:w="6095" w:type="dxa"/>
            <w:gridSpan w:val="2"/>
          </w:tcPr>
          <w:p w14:paraId="074C3357" w14:textId="1F567589" w:rsidR="00105A9C" w:rsidRPr="0091499E" w:rsidRDefault="007C2CCF" w:rsidP="007C2CCF">
            <w:pPr>
              <w:spacing w:after="0" w:line="240" w:lineRule="auto"/>
              <w:ind w:left="-14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05A9C"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</w:p>
          <w:p w14:paraId="115A3EB1" w14:textId="77777777" w:rsidR="00105A9C" w:rsidRPr="0091499E" w:rsidRDefault="00105A9C" w:rsidP="00FD0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99E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8190EF" wp14:editId="4DA220E0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222250</wp:posOffset>
                      </wp:positionV>
                      <wp:extent cx="2126615" cy="0"/>
                      <wp:effectExtent l="7620" t="8255" r="8890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6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3E0667B8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75pt,17.5pt" to="231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"/>
                  </w:pict>
                </mc:Fallback>
              </mc:AlternateContent>
            </w:r>
            <w:proofErr w:type="spellStart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phúc</w:t>
            </w:r>
            <w:proofErr w:type="spellEnd"/>
            <w:r w:rsidRPr="009149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</w:tc>
      </w:tr>
      <w:tr w:rsidR="0091499E" w:rsidRPr="0091499E" w14:paraId="444DC446" w14:textId="77777777" w:rsidTr="00596A99">
        <w:trPr>
          <w:trHeight w:val="185"/>
          <w:jc w:val="center"/>
        </w:trPr>
        <w:tc>
          <w:tcPr>
            <w:tcW w:w="3719" w:type="dxa"/>
            <w:gridSpan w:val="2"/>
          </w:tcPr>
          <w:p w14:paraId="4AD4BA3C" w14:textId="79F759F2" w:rsidR="00105A9C" w:rsidRPr="0091499E" w:rsidRDefault="00B74B03" w:rsidP="00FD080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99E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23A2FB1" wp14:editId="39F0CEF3">
                      <wp:simplePos x="0" y="0"/>
                      <wp:positionH relativeFrom="column">
                        <wp:posOffset>612603</wp:posOffset>
                      </wp:positionH>
                      <wp:positionV relativeFrom="paragraph">
                        <wp:posOffset>19050</wp:posOffset>
                      </wp:positionV>
                      <wp:extent cx="7429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6EC1853E" id="Straight Connector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25pt,1.5pt" to="106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"/>
                  </w:pict>
                </mc:Fallback>
              </mc:AlternateContent>
            </w:r>
          </w:p>
        </w:tc>
        <w:tc>
          <w:tcPr>
            <w:tcW w:w="5637" w:type="dxa"/>
          </w:tcPr>
          <w:p w14:paraId="5DF96969" w14:textId="1FB1EE88" w:rsidR="00105A9C" w:rsidRPr="0091499E" w:rsidRDefault="00E05A06" w:rsidP="00D4033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Trà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Giang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="00D4033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03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D4033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</w:t>
            </w:r>
            <w:r w:rsidR="00105A9C" w:rsidRPr="009149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105A9C" w:rsidRPr="009149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</w:t>
            </w:r>
            <w:proofErr w:type="spellEnd"/>
            <w:r w:rsidR="00105A9C" w:rsidRPr="009149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2025</w:t>
            </w:r>
          </w:p>
        </w:tc>
      </w:tr>
    </w:tbl>
    <w:p w14:paraId="766F972E" w14:textId="1966724A" w:rsidR="00105A9C" w:rsidRPr="00B52826" w:rsidRDefault="00105A9C" w:rsidP="00105A9C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  <w:r w:rsidRPr="0091499E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3207B32D" w14:textId="77777777" w:rsidR="00105A9C" w:rsidRPr="007C2CCF" w:rsidRDefault="00105A9C" w:rsidP="00105A9C">
      <w:pPr>
        <w:pStyle w:val="Heading3"/>
        <w:tabs>
          <w:tab w:val="center" w:pos="5400"/>
        </w:tabs>
        <w:rPr>
          <w:b/>
          <w:bCs/>
          <w:sz w:val="10"/>
          <w:szCs w:val="10"/>
        </w:rPr>
      </w:pPr>
    </w:p>
    <w:p w14:paraId="6C719BBD" w14:textId="57DFCE4F" w:rsidR="00105A9C" w:rsidRPr="0091499E" w:rsidRDefault="00105A9C" w:rsidP="00105A9C">
      <w:pPr>
        <w:pStyle w:val="Heading3"/>
        <w:tabs>
          <w:tab w:val="center" w:pos="5400"/>
        </w:tabs>
        <w:rPr>
          <w:b/>
          <w:bCs/>
          <w:szCs w:val="28"/>
        </w:rPr>
      </w:pPr>
      <w:r w:rsidRPr="0091499E">
        <w:rPr>
          <w:b/>
          <w:bCs/>
          <w:szCs w:val="28"/>
        </w:rPr>
        <w:t>LỊCH LÀM V</w:t>
      </w:r>
      <w:r w:rsidR="00ED1679">
        <w:rPr>
          <w:b/>
          <w:bCs/>
          <w:szCs w:val="28"/>
        </w:rPr>
        <w:t>IỆC CỦA UBND XÃ TRÀ GIANG TUẦN 4</w:t>
      </w:r>
      <w:r w:rsidR="00D40339">
        <w:rPr>
          <w:b/>
          <w:bCs/>
          <w:szCs w:val="28"/>
        </w:rPr>
        <w:t>1</w:t>
      </w:r>
      <w:r w:rsidRPr="0091499E">
        <w:rPr>
          <w:b/>
          <w:bCs/>
          <w:szCs w:val="28"/>
        </w:rPr>
        <w:t xml:space="preserve">/2025 </w:t>
      </w:r>
    </w:p>
    <w:p w14:paraId="5D708C0F" w14:textId="0060EC77" w:rsidR="00105A9C" w:rsidRPr="0091499E" w:rsidRDefault="00105A9C" w:rsidP="00105A9C">
      <w:pPr>
        <w:pStyle w:val="Heading3"/>
        <w:tabs>
          <w:tab w:val="center" w:pos="5400"/>
        </w:tabs>
        <w:rPr>
          <w:szCs w:val="28"/>
        </w:rPr>
      </w:pPr>
      <w:r w:rsidRPr="0091499E">
        <w:rPr>
          <w:i/>
          <w:szCs w:val="28"/>
        </w:rPr>
        <w:t xml:space="preserve"> </w:t>
      </w:r>
      <w:r w:rsidRPr="0091499E">
        <w:rPr>
          <w:szCs w:val="28"/>
        </w:rPr>
        <w:t>(</w:t>
      </w:r>
      <w:r w:rsidR="00C44CF8">
        <w:rPr>
          <w:i/>
          <w:szCs w:val="28"/>
        </w:rPr>
        <w:t xml:space="preserve">Từ ngày </w:t>
      </w:r>
      <w:r w:rsidR="00D40339">
        <w:rPr>
          <w:i/>
          <w:szCs w:val="28"/>
        </w:rPr>
        <w:t>06</w:t>
      </w:r>
      <w:r w:rsidRPr="0091499E">
        <w:rPr>
          <w:i/>
          <w:szCs w:val="28"/>
        </w:rPr>
        <w:t>/</w:t>
      </w:r>
      <w:r w:rsidR="00D40339">
        <w:rPr>
          <w:i/>
          <w:szCs w:val="28"/>
        </w:rPr>
        <w:t>10</w:t>
      </w:r>
      <w:r w:rsidRPr="0091499E">
        <w:rPr>
          <w:i/>
          <w:szCs w:val="28"/>
        </w:rPr>
        <w:t xml:space="preserve">/2025 đến ngày </w:t>
      </w:r>
      <w:r w:rsidR="00D40339">
        <w:rPr>
          <w:i/>
          <w:szCs w:val="28"/>
        </w:rPr>
        <w:t>10</w:t>
      </w:r>
      <w:r w:rsidR="00ED1679">
        <w:rPr>
          <w:i/>
          <w:szCs w:val="28"/>
        </w:rPr>
        <w:t>/10</w:t>
      </w:r>
      <w:r w:rsidRPr="0091499E">
        <w:rPr>
          <w:i/>
          <w:szCs w:val="28"/>
        </w:rPr>
        <w:t>/2025</w:t>
      </w:r>
      <w:r w:rsidRPr="0091499E">
        <w:rPr>
          <w:szCs w:val="28"/>
        </w:rPr>
        <w:t xml:space="preserve">) </w:t>
      </w:r>
    </w:p>
    <w:p w14:paraId="1D38D4F7" w14:textId="07FF9C13" w:rsidR="003E21A6" w:rsidRDefault="003E21A6" w:rsidP="00D10951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28"/>
        </w:rPr>
      </w:pPr>
      <w:r w:rsidRPr="0091499E">
        <w:rPr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D41B79" wp14:editId="74133754">
                <wp:simplePos x="0" y="0"/>
                <wp:positionH relativeFrom="column">
                  <wp:posOffset>2449830</wp:posOffset>
                </wp:positionH>
                <wp:positionV relativeFrom="paragraph">
                  <wp:posOffset>60960</wp:posOffset>
                </wp:positionV>
                <wp:extent cx="1582420" cy="0"/>
                <wp:effectExtent l="0" t="0" r="1778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2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672041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92.9pt;margin-top:4.8pt;width:124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"/>
            </w:pict>
          </mc:Fallback>
        </mc:AlternateContent>
      </w:r>
    </w:p>
    <w:p w14:paraId="159C6E37" w14:textId="396C3A26" w:rsidR="00105A9C" w:rsidRPr="00D10951" w:rsidRDefault="00105A9C" w:rsidP="00D109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28" w:type="dxa"/>
          <w:bottom w:w="17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851"/>
        <w:gridCol w:w="3544"/>
        <w:gridCol w:w="1275"/>
        <w:gridCol w:w="1134"/>
        <w:gridCol w:w="1134"/>
        <w:gridCol w:w="1701"/>
      </w:tblGrid>
      <w:tr w:rsidR="0091499E" w:rsidRPr="0091499E" w14:paraId="7A9E273D" w14:textId="77777777" w:rsidTr="002A58CE">
        <w:trPr>
          <w:trHeight w:val="401"/>
        </w:trPr>
        <w:tc>
          <w:tcPr>
            <w:tcW w:w="1702" w:type="dxa"/>
            <w:gridSpan w:val="2"/>
            <w:vAlign w:val="center"/>
          </w:tcPr>
          <w:p w14:paraId="2D3CE1EA" w14:textId="77777777" w:rsidR="00105A9C" w:rsidRPr="00996276" w:rsidRDefault="00105A9C" w:rsidP="002A58CE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Thư</w:t>
            </w:r>
            <w:proofErr w:type="spellEnd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́/</w:t>
            </w: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ngày</w:t>
            </w:r>
            <w:proofErr w:type="spellEnd"/>
          </w:p>
        </w:tc>
        <w:tc>
          <w:tcPr>
            <w:tcW w:w="3544" w:type="dxa"/>
            <w:vAlign w:val="center"/>
          </w:tcPr>
          <w:p w14:paraId="13B38EC0" w14:textId="77777777" w:rsidR="00105A9C" w:rsidRPr="00996276" w:rsidRDefault="00105A9C" w:rsidP="002A58CE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Nội</w:t>
            </w:r>
            <w:proofErr w:type="spellEnd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1275" w:type="dxa"/>
            <w:vAlign w:val="center"/>
          </w:tcPr>
          <w:p w14:paraId="6A780CD3" w14:textId="77777777" w:rsidR="00105A9C" w:rsidRPr="00996276" w:rsidRDefault="00105A9C" w:rsidP="002A58CE">
            <w:pPr>
              <w:spacing w:before="320" w:after="0" w:line="240" w:lineRule="auto"/>
              <w:ind w:right="-2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Chủ trì</w:t>
            </w:r>
          </w:p>
        </w:tc>
        <w:tc>
          <w:tcPr>
            <w:tcW w:w="1134" w:type="dxa"/>
            <w:vAlign w:val="center"/>
          </w:tcPr>
          <w:p w14:paraId="1A90F9E2" w14:textId="77777777" w:rsidR="00105A9C" w:rsidRPr="00996276" w:rsidRDefault="00105A9C" w:rsidP="002A58CE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Địa</w:t>
            </w:r>
            <w:proofErr w:type="spellEnd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điểm</w:t>
            </w:r>
            <w:proofErr w:type="spellEnd"/>
          </w:p>
        </w:tc>
        <w:tc>
          <w:tcPr>
            <w:tcW w:w="1134" w:type="dxa"/>
            <w:vAlign w:val="center"/>
          </w:tcPr>
          <w:p w14:paraId="46CF16E9" w14:textId="77777777" w:rsidR="00105A9C" w:rsidRPr="00996276" w:rsidRDefault="00105A9C" w:rsidP="002A58CE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CQCB</w:t>
            </w:r>
          </w:p>
        </w:tc>
        <w:tc>
          <w:tcPr>
            <w:tcW w:w="1701" w:type="dxa"/>
            <w:vAlign w:val="center"/>
          </w:tcPr>
          <w:p w14:paraId="11AED13F" w14:textId="77777777" w:rsidR="00105A9C" w:rsidRPr="00996276" w:rsidRDefault="00105A9C" w:rsidP="002A58CE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Thành</w:t>
            </w:r>
            <w:proofErr w:type="spellEnd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phần</w:t>
            </w:r>
            <w:proofErr w:type="spellEnd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tham</w:t>
            </w:r>
            <w:proofErr w:type="spellEnd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dư</w:t>
            </w:r>
            <w:proofErr w:type="spellEnd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̣</w:t>
            </w:r>
          </w:p>
        </w:tc>
      </w:tr>
      <w:tr w:rsidR="00473808" w:rsidRPr="0091499E" w14:paraId="7691A50E" w14:textId="77777777" w:rsidTr="002A58CE">
        <w:trPr>
          <w:trHeight w:val="1423"/>
        </w:trPr>
        <w:tc>
          <w:tcPr>
            <w:tcW w:w="851" w:type="dxa"/>
            <w:vMerge w:val="restart"/>
            <w:vAlign w:val="center"/>
          </w:tcPr>
          <w:p w14:paraId="205448B2" w14:textId="1D6454BD" w:rsidR="00473808" w:rsidRPr="00996276" w:rsidRDefault="00473808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06</w:t>
            </w:r>
            <w:r w:rsidRPr="009962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851" w:type="dxa"/>
            <w:vMerge w:val="restart"/>
            <w:vAlign w:val="center"/>
          </w:tcPr>
          <w:p w14:paraId="5C75A01E" w14:textId="7194633D" w:rsidR="00473808" w:rsidRPr="00996276" w:rsidRDefault="00473808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3544" w:type="dxa"/>
            <w:vAlign w:val="center"/>
          </w:tcPr>
          <w:p w14:paraId="278C755E" w14:textId="628A102D" w:rsidR="00473808" w:rsidRPr="00996276" w:rsidRDefault="00473808" w:rsidP="002A58CE">
            <w:pPr>
              <w:spacing w:before="120" w:after="0" w:line="240" w:lineRule="auto"/>
              <w:ind w:left="-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07h30: </w:t>
            </w:r>
            <w:proofErr w:type="spellStart"/>
            <w:r w:rsidRPr="00996276">
              <w:rPr>
                <w:rFonts w:ascii="Times New Roman" w:hAnsi="Times New Roman" w:cs="Times New Roman"/>
                <w:bCs/>
                <w:sz w:val="26"/>
                <w:szCs w:val="26"/>
              </w:rPr>
              <w:t>Họp</w:t>
            </w:r>
            <w:proofErr w:type="spellEnd"/>
            <w:r w:rsidRPr="0099627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bCs/>
                <w:sz w:val="26"/>
                <w:szCs w:val="26"/>
              </w:rPr>
              <w:t>lãnh</w:t>
            </w:r>
            <w:proofErr w:type="spellEnd"/>
            <w:r w:rsidRPr="0099627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bCs/>
                <w:sz w:val="26"/>
                <w:szCs w:val="26"/>
              </w:rPr>
              <w:t>đạo</w:t>
            </w:r>
            <w:proofErr w:type="spellEnd"/>
            <w:r w:rsidRPr="0099627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UBND</w:t>
            </w:r>
          </w:p>
        </w:tc>
        <w:tc>
          <w:tcPr>
            <w:tcW w:w="1275" w:type="dxa"/>
            <w:vAlign w:val="center"/>
          </w:tcPr>
          <w:p w14:paraId="527F6227" w14:textId="659B688F" w:rsidR="00473808" w:rsidRPr="00996276" w:rsidRDefault="00473808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  <w:tc>
          <w:tcPr>
            <w:tcW w:w="1134" w:type="dxa"/>
            <w:vAlign w:val="center"/>
          </w:tcPr>
          <w:p w14:paraId="7BE5452F" w14:textId="16072A77" w:rsidR="00473808" w:rsidRPr="00996276" w:rsidRDefault="00473808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</w:p>
        </w:tc>
        <w:tc>
          <w:tcPr>
            <w:tcW w:w="1134" w:type="dxa"/>
          </w:tcPr>
          <w:p w14:paraId="259C262B" w14:textId="64E071CB" w:rsidR="00473808" w:rsidRPr="00996276" w:rsidRDefault="00473808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2711077" w14:textId="2BF4DC04" w:rsidR="00473808" w:rsidRPr="00996276" w:rsidRDefault="00473808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CT,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tịch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Chánh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</w:tr>
      <w:tr w:rsidR="00473808" w:rsidRPr="0091499E" w14:paraId="72055512" w14:textId="77777777" w:rsidTr="000F06CC">
        <w:trPr>
          <w:trHeight w:val="1937"/>
        </w:trPr>
        <w:tc>
          <w:tcPr>
            <w:tcW w:w="851" w:type="dxa"/>
            <w:vMerge/>
            <w:vAlign w:val="center"/>
          </w:tcPr>
          <w:p w14:paraId="10D099CD" w14:textId="77777777" w:rsidR="00473808" w:rsidRPr="00996276" w:rsidRDefault="00473808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2DA9036C" w14:textId="77777777" w:rsidR="00473808" w:rsidRPr="00996276" w:rsidRDefault="00473808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47F517AE" w14:textId="6BA9558D" w:rsidR="00473808" w:rsidRPr="00996276" w:rsidRDefault="00473808" w:rsidP="002A58CE">
            <w:pPr>
              <w:spacing w:before="120" w:after="0" w:line="240" w:lineRule="auto"/>
              <w:ind w:left="-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08h00:</w:t>
            </w:r>
            <w:r w:rsidRPr="0099627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bCs/>
                <w:sz w:val="26"/>
                <w:szCs w:val="26"/>
              </w:rPr>
              <w:t>Họp</w:t>
            </w:r>
            <w:proofErr w:type="spellEnd"/>
            <w:r w:rsidRPr="0099627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bCs/>
                <w:sz w:val="26"/>
                <w:szCs w:val="26"/>
              </w:rPr>
              <w:t>g</w:t>
            </w: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iao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ban UBND</w:t>
            </w:r>
          </w:p>
        </w:tc>
        <w:tc>
          <w:tcPr>
            <w:tcW w:w="1275" w:type="dxa"/>
            <w:vAlign w:val="center"/>
          </w:tcPr>
          <w:p w14:paraId="209A5910" w14:textId="5A43E2BB" w:rsidR="00473808" w:rsidRPr="00996276" w:rsidRDefault="00473808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  <w:tc>
          <w:tcPr>
            <w:tcW w:w="1134" w:type="dxa"/>
          </w:tcPr>
          <w:p w14:paraId="795DF7F9" w14:textId="77777777" w:rsidR="00473808" w:rsidRPr="00996276" w:rsidRDefault="00473808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C0C308" w14:textId="77777777" w:rsidR="00473808" w:rsidRDefault="00473808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576F09" w14:textId="47B1DD47" w:rsidR="00473808" w:rsidRPr="00996276" w:rsidRDefault="00473808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</w:p>
        </w:tc>
        <w:tc>
          <w:tcPr>
            <w:tcW w:w="1134" w:type="dxa"/>
          </w:tcPr>
          <w:p w14:paraId="214B9D43" w14:textId="6424EA1B" w:rsidR="00473808" w:rsidRPr="00996276" w:rsidRDefault="00473808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</w:p>
        </w:tc>
        <w:tc>
          <w:tcPr>
            <w:tcW w:w="1701" w:type="dxa"/>
          </w:tcPr>
          <w:p w14:paraId="6CDCE9E1" w14:textId="77360757" w:rsidR="00473808" w:rsidRPr="00996276" w:rsidRDefault="00473808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CT,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tịch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Chánh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VP UBND</w:t>
            </w:r>
          </w:p>
        </w:tc>
      </w:tr>
      <w:tr w:rsidR="00473808" w:rsidRPr="0091499E" w14:paraId="398D70C7" w14:textId="77777777" w:rsidTr="002A58CE">
        <w:trPr>
          <w:trHeight w:val="1230"/>
        </w:trPr>
        <w:tc>
          <w:tcPr>
            <w:tcW w:w="851" w:type="dxa"/>
            <w:vMerge/>
            <w:vAlign w:val="center"/>
          </w:tcPr>
          <w:p w14:paraId="6D644414" w14:textId="77777777" w:rsidR="00473808" w:rsidRPr="00996276" w:rsidRDefault="00473808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A94B14C" w14:textId="77777777" w:rsidR="00473808" w:rsidRPr="00996276" w:rsidRDefault="00473808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7562782A" w14:textId="5C881845" w:rsidR="00473808" w:rsidRPr="00996276" w:rsidRDefault="00473808" w:rsidP="002A58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14h00:</w:t>
            </w: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</w:p>
        </w:tc>
        <w:tc>
          <w:tcPr>
            <w:tcW w:w="1275" w:type="dxa"/>
            <w:vAlign w:val="center"/>
          </w:tcPr>
          <w:p w14:paraId="5DA8CF01" w14:textId="6C17FB7C" w:rsidR="00473808" w:rsidRPr="00996276" w:rsidRDefault="00473808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TTĐU</w:t>
            </w:r>
          </w:p>
        </w:tc>
        <w:tc>
          <w:tcPr>
            <w:tcW w:w="1134" w:type="dxa"/>
            <w:vAlign w:val="center"/>
          </w:tcPr>
          <w:p w14:paraId="301A3AFF" w14:textId="059EA227" w:rsidR="00473808" w:rsidRPr="00996276" w:rsidRDefault="00473808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</w:p>
        </w:tc>
        <w:tc>
          <w:tcPr>
            <w:tcW w:w="1134" w:type="dxa"/>
            <w:vAlign w:val="center"/>
          </w:tcPr>
          <w:p w14:paraId="7956161C" w14:textId="18C843A4" w:rsidR="00473808" w:rsidRPr="00996276" w:rsidRDefault="00473808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69B2954" w14:textId="7CDC4810" w:rsidR="00473808" w:rsidRPr="00996276" w:rsidRDefault="00473808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</w:tr>
      <w:tr w:rsidR="008A217D" w:rsidRPr="0091499E" w14:paraId="19A36856" w14:textId="77777777" w:rsidTr="002A58CE">
        <w:trPr>
          <w:trHeight w:val="300"/>
        </w:trPr>
        <w:tc>
          <w:tcPr>
            <w:tcW w:w="851" w:type="dxa"/>
            <w:vMerge/>
            <w:vAlign w:val="center"/>
          </w:tcPr>
          <w:p w14:paraId="6DD21B8E" w14:textId="77777777" w:rsidR="008A217D" w:rsidRPr="00996276" w:rsidRDefault="008A217D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3077F96B" w14:textId="77777777" w:rsidR="008A217D" w:rsidRPr="00996276" w:rsidRDefault="008A217D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05A847D4" w14:textId="4C59E9BD" w:rsidR="008A217D" w:rsidRPr="002E1EF6" w:rsidRDefault="008A217D" w:rsidP="002A58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1E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14h30:</w:t>
            </w:r>
            <w:r w:rsidRPr="002E1E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E1EF6">
              <w:rPr>
                <w:rFonts w:ascii="Times New Roman" w:hAnsi="Times New Roman" w:cs="Times New Roman"/>
                <w:bCs/>
                <w:sz w:val="26"/>
                <w:szCs w:val="26"/>
              </w:rPr>
              <w:t>Kiểm</w:t>
            </w:r>
            <w:proofErr w:type="spellEnd"/>
            <w:r w:rsidRPr="002E1E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E1EF6">
              <w:rPr>
                <w:rFonts w:ascii="Times New Roman" w:hAnsi="Times New Roman" w:cs="Times New Roman"/>
                <w:bCs/>
                <w:sz w:val="26"/>
                <w:szCs w:val="26"/>
              </w:rPr>
              <w:t>tra</w:t>
            </w:r>
            <w:proofErr w:type="spellEnd"/>
            <w:r w:rsidRPr="002E1E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E1EF6">
              <w:rPr>
                <w:rFonts w:ascii="Times New Roman" w:hAnsi="Times New Roman" w:cs="Times New Roman"/>
                <w:bCs/>
                <w:sz w:val="26"/>
                <w:szCs w:val="26"/>
              </w:rPr>
              <w:t>hiện</w:t>
            </w:r>
            <w:proofErr w:type="spellEnd"/>
            <w:r w:rsidRPr="002E1E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E1EF6">
              <w:rPr>
                <w:rFonts w:ascii="Times New Roman" w:hAnsi="Times New Roman" w:cs="Times New Roman"/>
                <w:bCs/>
                <w:sz w:val="26"/>
                <w:szCs w:val="26"/>
              </w:rPr>
              <w:t>trạng</w:t>
            </w:r>
            <w:proofErr w:type="spellEnd"/>
            <w:r w:rsidRPr="002E1E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E1EF6">
              <w:rPr>
                <w:rFonts w:ascii="Times New Roman" w:hAnsi="Times New Roman" w:cs="Times New Roman"/>
                <w:bCs/>
                <w:sz w:val="26"/>
                <w:szCs w:val="26"/>
              </w:rPr>
              <w:t>sử</w:t>
            </w:r>
            <w:proofErr w:type="spellEnd"/>
            <w:r w:rsidRPr="002E1E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E1EF6">
              <w:rPr>
                <w:rFonts w:ascii="Times New Roman" w:hAnsi="Times New Roman" w:cs="Times New Roman"/>
                <w:bCs/>
                <w:sz w:val="26"/>
                <w:szCs w:val="26"/>
              </w:rPr>
              <w:t>dụng</w:t>
            </w:r>
            <w:proofErr w:type="spellEnd"/>
            <w:r w:rsidRPr="002E1E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E1EF6">
              <w:rPr>
                <w:rFonts w:ascii="Times New Roman" w:hAnsi="Times New Roman" w:cs="Times New Roman"/>
                <w:bCs/>
                <w:sz w:val="26"/>
                <w:szCs w:val="26"/>
              </w:rPr>
              <w:t>đất</w:t>
            </w:r>
            <w:proofErr w:type="spellEnd"/>
            <w:r w:rsidRPr="002E1E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E1EF6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2E1E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E1EF6">
              <w:rPr>
                <w:rFonts w:ascii="Times New Roman" w:hAnsi="Times New Roman" w:cs="Times New Roman"/>
                <w:bCs/>
                <w:sz w:val="26"/>
                <w:szCs w:val="26"/>
              </w:rPr>
              <w:t>ông</w:t>
            </w:r>
            <w:proofErr w:type="spellEnd"/>
            <w:r w:rsidRPr="002E1E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E1EF6">
              <w:rPr>
                <w:rFonts w:ascii="Times New Roman" w:hAnsi="Times New Roman" w:cs="Times New Roman"/>
                <w:bCs/>
                <w:sz w:val="26"/>
                <w:szCs w:val="26"/>
              </w:rPr>
              <w:t>Phạm</w:t>
            </w:r>
            <w:proofErr w:type="spellEnd"/>
            <w:r w:rsidRPr="002E1E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E1EF6">
              <w:rPr>
                <w:rFonts w:ascii="Times New Roman" w:hAnsi="Times New Roman" w:cs="Times New Roman"/>
                <w:bCs/>
                <w:sz w:val="26"/>
                <w:szCs w:val="26"/>
              </w:rPr>
              <w:t>Ngọc</w:t>
            </w:r>
            <w:proofErr w:type="spellEnd"/>
            <w:r w:rsidRPr="002E1E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E1EF6">
              <w:rPr>
                <w:rFonts w:ascii="Times New Roman" w:hAnsi="Times New Roman" w:cs="Times New Roman"/>
                <w:bCs/>
                <w:sz w:val="26"/>
                <w:szCs w:val="26"/>
              </w:rPr>
              <w:t>Huy</w:t>
            </w:r>
            <w:proofErr w:type="spellEnd"/>
            <w:r w:rsidRPr="002E1E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2E1EF6">
              <w:rPr>
                <w:rFonts w:ascii="Times New Roman" w:hAnsi="Times New Roman" w:cs="Times New Roman"/>
                <w:bCs/>
                <w:sz w:val="26"/>
                <w:szCs w:val="26"/>
              </w:rPr>
              <w:t>thôn</w:t>
            </w:r>
            <w:proofErr w:type="spellEnd"/>
            <w:r w:rsidRPr="002E1E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An </w:t>
            </w:r>
            <w:proofErr w:type="spellStart"/>
            <w:r w:rsidRPr="002E1EF6">
              <w:rPr>
                <w:rFonts w:ascii="Times New Roman" w:hAnsi="Times New Roman" w:cs="Times New Roman"/>
                <w:bCs/>
                <w:sz w:val="26"/>
                <w:szCs w:val="26"/>
              </w:rPr>
              <w:t>Cư</w:t>
            </w:r>
            <w:proofErr w:type="spellEnd"/>
          </w:p>
        </w:tc>
        <w:tc>
          <w:tcPr>
            <w:tcW w:w="1275" w:type="dxa"/>
            <w:vAlign w:val="center"/>
          </w:tcPr>
          <w:p w14:paraId="23D84E35" w14:textId="0B38A7C2" w:rsidR="008A217D" w:rsidRPr="002E1EF6" w:rsidRDefault="008A217D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1EF6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2E1EF6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2E1EF6">
              <w:rPr>
                <w:rFonts w:ascii="Times New Roman" w:hAnsi="Times New Roman" w:cs="Times New Roman"/>
                <w:sz w:val="26"/>
                <w:szCs w:val="26"/>
              </w:rPr>
              <w:t>, PCT UBND</w:t>
            </w:r>
          </w:p>
        </w:tc>
        <w:tc>
          <w:tcPr>
            <w:tcW w:w="1134" w:type="dxa"/>
            <w:vAlign w:val="center"/>
          </w:tcPr>
          <w:p w14:paraId="3C3D17F4" w14:textId="3C400A42" w:rsidR="008A217D" w:rsidRPr="002E1EF6" w:rsidRDefault="008A217D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1EF6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2E1E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E1EF6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2E1E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E1EF6">
              <w:rPr>
                <w:rFonts w:ascii="Times New Roman" w:hAnsi="Times New Roman" w:cs="Times New Roman"/>
                <w:sz w:val="26"/>
                <w:szCs w:val="26"/>
              </w:rPr>
              <w:t>thửa</w:t>
            </w:r>
            <w:proofErr w:type="spellEnd"/>
            <w:r w:rsidRPr="002E1E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E1EF6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</w:p>
        </w:tc>
        <w:tc>
          <w:tcPr>
            <w:tcW w:w="1134" w:type="dxa"/>
            <w:vAlign w:val="center"/>
          </w:tcPr>
          <w:p w14:paraId="0ECCB72C" w14:textId="7FD660F0" w:rsidR="008A217D" w:rsidRPr="002E1EF6" w:rsidRDefault="008A217D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1EF6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2E1EF6">
              <w:rPr>
                <w:rFonts w:ascii="Times New Roman" w:hAnsi="Times New Roman" w:cs="Times New Roman"/>
                <w:sz w:val="26"/>
                <w:szCs w:val="26"/>
              </w:rPr>
              <w:t xml:space="preserve"> KT</w:t>
            </w:r>
          </w:p>
        </w:tc>
        <w:tc>
          <w:tcPr>
            <w:tcW w:w="1701" w:type="dxa"/>
            <w:vAlign w:val="center"/>
          </w:tcPr>
          <w:p w14:paraId="5E9BCA0E" w14:textId="5E51C4A8" w:rsidR="008A217D" w:rsidRPr="002E1EF6" w:rsidRDefault="008A217D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1EF6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2E1EF6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2E1EF6">
              <w:rPr>
                <w:rFonts w:ascii="Times New Roman" w:hAnsi="Times New Roman" w:cs="Times New Roman"/>
                <w:sz w:val="26"/>
                <w:szCs w:val="26"/>
              </w:rPr>
              <w:t xml:space="preserve">, PCT UBND; </w:t>
            </w:r>
            <w:proofErr w:type="spellStart"/>
            <w:r w:rsidRPr="002E1EF6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2E1E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E1EF6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2E1E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E1EF6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E1EF6">
              <w:rPr>
                <w:rFonts w:ascii="Times New Roman" w:hAnsi="Times New Roman" w:cs="Times New Roman"/>
                <w:sz w:val="26"/>
                <w:szCs w:val="26"/>
              </w:rPr>
              <w:t xml:space="preserve"> CV </w:t>
            </w:r>
            <w:proofErr w:type="spellStart"/>
            <w:r w:rsidRPr="002E1EF6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2E1E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E1EF6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2E1E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E1EF6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</w:p>
        </w:tc>
      </w:tr>
      <w:tr w:rsidR="002A58CE" w:rsidRPr="0091499E" w14:paraId="7223FFB7" w14:textId="77777777" w:rsidTr="002A58CE">
        <w:trPr>
          <w:trHeight w:val="1820"/>
        </w:trPr>
        <w:tc>
          <w:tcPr>
            <w:tcW w:w="851" w:type="dxa"/>
            <w:vMerge w:val="restart"/>
            <w:vAlign w:val="center"/>
          </w:tcPr>
          <w:p w14:paraId="022C667A" w14:textId="0BC3CC69" w:rsidR="002A58CE" w:rsidRPr="00996276" w:rsidRDefault="002A58CE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 07/10</w:t>
            </w:r>
          </w:p>
        </w:tc>
        <w:tc>
          <w:tcPr>
            <w:tcW w:w="851" w:type="dxa"/>
            <w:vAlign w:val="center"/>
          </w:tcPr>
          <w:p w14:paraId="7C64042C" w14:textId="77777777" w:rsidR="002A58CE" w:rsidRPr="00996276" w:rsidRDefault="002A58CE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  <w:proofErr w:type="spellEnd"/>
          </w:p>
          <w:p w14:paraId="2401127C" w14:textId="77777777" w:rsidR="002A58CE" w:rsidRPr="00996276" w:rsidRDefault="002A58CE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7AC34600" w14:textId="0EA2F234" w:rsidR="002A58CE" w:rsidRPr="00996276" w:rsidRDefault="002A58CE" w:rsidP="002A58CE">
            <w:pPr>
              <w:tabs>
                <w:tab w:val="left" w:pos="398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07h3</w:t>
            </w:r>
            <w:r w:rsidRPr="0099627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0: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BCĐ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TĐKXDĐS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ở KDC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2025</w:t>
            </w:r>
          </w:p>
        </w:tc>
        <w:tc>
          <w:tcPr>
            <w:tcW w:w="1275" w:type="dxa"/>
            <w:vAlign w:val="center"/>
          </w:tcPr>
          <w:p w14:paraId="005CFE16" w14:textId="6BE12D53" w:rsidR="002A58CE" w:rsidRPr="00996276" w:rsidRDefault="002A58CE" w:rsidP="002A58CE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Phùng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PCT UBND</w:t>
            </w:r>
          </w:p>
        </w:tc>
        <w:tc>
          <w:tcPr>
            <w:tcW w:w="1134" w:type="dxa"/>
            <w:vAlign w:val="center"/>
          </w:tcPr>
          <w:p w14:paraId="0A8C556E" w14:textId="0AEC7510" w:rsidR="002A58CE" w:rsidRPr="00996276" w:rsidRDefault="002A58CE" w:rsidP="002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NVH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Hòa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1134" w:type="dxa"/>
            <w:vAlign w:val="center"/>
          </w:tcPr>
          <w:p w14:paraId="43BE9D4A" w14:textId="31453CFA" w:rsidR="002A58CE" w:rsidRPr="00996276" w:rsidRDefault="002A58CE" w:rsidP="002A58CE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VH-XH</w:t>
            </w:r>
          </w:p>
        </w:tc>
        <w:tc>
          <w:tcPr>
            <w:tcW w:w="1701" w:type="dxa"/>
            <w:vAlign w:val="center"/>
          </w:tcPr>
          <w:p w14:paraId="105A455F" w14:textId="2085DC2B" w:rsidR="002A58CE" w:rsidRPr="00D40339" w:rsidRDefault="002A58CE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ại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</w:p>
        </w:tc>
      </w:tr>
      <w:tr w:rsidR="002A58CE" w:rsidRPr="0091499E" w14:paraId="3693FCBC" w14:textId="77777777" w:rsidTr="002A58CE">
        <w:trPr>
          <w:trHeight w:val="1820"/>
        </w:trPr>
        <w:tc>
          <w:tcPr>
            <w:tcW w:w="851" w:type="dxa"/>
            <w:vMerge/>
            <w:vAlign w:val="center"/>
          </w:tcPr>
          <w:p w14:paraId="7F274C12" w14:textId="77777777" w:rsidR="002A58CE" w:rsidRDefault="002A58CE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219E5D5B" w14:textId="77777777" w:rsidR="002A58CE" w:rsidRPr="00996276" w:rsidRDefault="002A58CE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537027A0" w14:textId="7876ACDF" w:rsidR="002A58CE" w:rsidRPr="00F801FF" w:rsidRDefault="002E1EF6" w:rsidP="002A58CE">
            <w:pPr>
              <w:tabs>
                <w:tab w:val="left" w:pos="398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  <w:r w:rsidR="002A58CE" w:rsidRPr="00F801F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8h00: </w:t>
            </w:r>
            <w:proofErr w:type="spellStart"/>
            <w:r w:rsidR="002A58CE" w:rsidRPr="00F801F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Họp</w:t>
            </w:r>
            <w:proofErr w:type="spellEnd"/>
            <w:r w:rsidR="002A58CE" w:rsidRPr="00F801F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2A58CE" w:rsidRPr="00F801F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bàn</w:t>
            </w:r>
            <w:proofErr w:type="spellEnd"/>
            <w:r w:rsidR="002A58CE" w:rsidRPr="00F801F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2A58CE" w:rsidRPr="00F801F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vướng</w:t>
            </w:r>
            <w:proofErr w:type="spellEnd"/>
            <w:r w:rsidR="002A58CE" w:rsidRPr="00F801F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2A58CE" w:rsidRPr="00F801F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mắc</w:t>
            </w:r>
            <w:proofErr w:type="spellEnd"/>
            <w:r w:rsidR="002A58CE" w:rsidRPr="00F801F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2A58CE" w:rsidRPr="00F801F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liên</w:t>
            </w:r>
            <w:proofErr w:type="spellEnd"/>
            <w:r w:rsidR="002A58CE" w:rsidRPr="00F801F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2A58CE" w:rsidRPr="00F801F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quan</w:t>
            </w:r>
            <w:proofErr w:type="spellEnd"/>
            <w:r w:rsidR="002A58CE" w:rsidRPr="00F801F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2A58CE" w:rsidRPr="00F801F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đến</w:t>
            </w:r>
            <w:proofErr w:type="spellEnd"/>
            <w:r w:rsidR="002A58CE" w:rsidRPr="00F801F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2A58CE" w:rsidRPr="00F801F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công</w:t>
            </w:r>
            <w:proofErr w:type="spellEnd"/>
            <w:r w:rsidR="002A58CE" w:rsidRPr="00F801F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2A58CE" w:rsidRPr="00F801F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tác</w:t>
            </w:r>
            <w:proofErr w:type="spellEnd"/>
            <w:r w:rsidR="002A58CE" w:rsidRPr="00F801F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2A58CE" w:rsidRPr="00F801F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cấp</w:t>
            </w:r>
            <w:proofErr w:type="spellEnd"/>
            <w:r w:rsidR="002A58CE" w:rsidRPr="00F801F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2A58CE" w:rsidRPr="00F801F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sổ</w:t>
            </w:r>
            <w:proofErr w:type="spellEnd"/>
            <w:r w:rsidR="002A58CE" w:rsidRPr="00F801F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2A58CE" w:rsidRPr="00F801F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sau</w:t>
            </w:r>
            <w:proofErr w:type="spellEnd"/>
            <w:r w:rsidR="002A58CE" w:rsidRPr="00F801F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2A58CE" w:rsidRPr="00F801F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dồn</w:t>
            </w:r>
            <w:proofErr w:type="spellEnd"/>
            <w:r w:rsidR="002A58CE" w:rsidRPr="00F801F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2A58CE" w:rsidRPr="00F801F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điền</w:t>
            </w:r>
            <w:proofErr w:type="spellEnd"/>
            <w:r w:rsidR="002A58CE" w:rsidRPr="00F801F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2A58CE" w:rsidRPr="00F801F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đổi</w:t>
            </w:r>
            <w:proofErr w:type="spellEnd"/>
            <w:r w:rsidR="002A58CE" w:rsidRPr="00F801F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2A58CE" w:rsidRPr="00F801F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thửa</w:t>
            </w:r>
            <w:proofErr w:type="spellEnd"/>
            <w:r w:rsidR="002A58CE" w:rsidRPr="00F801F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10AD0E7A" w14:textId="3DB48DC6" w:rsidR="002A58CE" w:rsidRPr="00F801FF" w:rsidRDefault="002A58CE" w:rsidP="002A58CE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Đ/</w:t>
            </w:r>
            <w:r w:rsidRPr="00F801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 </w:t>
            </w:r>
            <w:proofErr w:type="spellStart"/>
            <w:r w:rsidRPr="00F801FF">
              <w:rPr>
                <w:rFonts w:ascii="Times New Roman" w:eastAsia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F801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CTUBND</w:t>
            </w:r>
          </w:p>
        </w:tc>
        <w:tc>
          <w:tcPr>
            <w:tcW w:w="1134" w:type="dxa"/>
            <w:vAlign w:val="center"/>
          </w:tcPr>
          <w:p w14:paraId="5A1120A1" w14:textId="66F077F4" w:rsidR="002A58CE" w:rsidRPr="00F801FF" w:rsidRDefault="002A58CE" w:rsidP="002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801FF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F801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801FF"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</w:p>
        </w:tc>
        <w:tc>
          <w:tcPr>
            <w:tcW w:w="1134" w:type="dxa"/>
            <w:vAlign w:val="center"/>
          </w:tcPr>
          <w:p w14:paraId="5E1DB72C" w14:textId="10A8F2A8" w:rsidR="002A58CE" w:rsidRPr="00F801FF" w:rsidRDefault="002A58CE" w:rsidP="002A58CE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801FF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F801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KT</w:t>
            </w:r>
          </w:p>
        </w:tc>
        <w:tc>
          <w:tcPr>
            <w:tcW w:w="1701" w:type="dxa"/>
            <w:vAlign w:val="center"/>
          </w:tcPr>
          <w:p w14:paraId="35090866" w14:textId="6404BCD9" w:rsidR="002A58CE" w:rsidRPr="00F801FF" w:rsidRDefault="002A58CE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01FF">
              <w:rPr>
                <w:rFonts w:ascii="Times New Roman" w:hAnsi="Times New Roman" w:cs="Times New Roman"/>
                <w:sz w:val="26"/>
                <w:szCs w:val="26"/>
              </w:rPr>
              <w:t xml:space="preserve">TT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ĐU; </w:t>
            </w:r>
            <w:r w:rsidRPr="00F801FF">
              <w:rPr>
                <w:rFonts w:ascii="Times New Roman" w:hAnsi="Times New Roman" w:cs="Times New Roman"/>
                <w:sz w:val="26"/>
                <w:szCs w:val="26"/>
              </w:rPr>
              <w:t xml:space="preserve">HĐND; Đ/c </w:t>
            </w:r>
            <w:proofErr w:type="spellStart"/>
            <w:r w:rsidRPr="00F801FF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F801FF">
              <w:rPr>
                <w:rFonts w:ascii="Times New Roman" w:hAnsi="Times New Roman" w:cs="Times New Roman"/>
                <w:sz w:val="26"/>
                <w:szCs w:val="26"/>
              </w:rPr>
              <w:t xml:space="preserve"> PCT UBND </w:t>
            </w:r>
            <w:proofErr w:type="spellStart"/>
            <w:r w:rsidRPr="00F801FF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F801FF">
              <w:rPr>
                <w:rFonts w:ascii="Times New Roman" w:hAnsi="Times New Roman" w:cs="Times New Roman"/>
                <w:sz w:val="26"/>
                <w:szCs w:val="26"/>
              </w:rPr>
              <w:t xml:space="preserve">; TP, CV </w:t>
            </w:r>
            <w:proofErr w:type="spellStart"/>
            <w:r w:rsidRPr="00F801FF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F801FF">
              <w:rPr>
                <w:rFonts w:ascii="Times New Roman" w:hAnsi="Times New Roman" w:cs="Times New Roman"/>
                <w:sz w:val="26"/>
                <w:szCs w:val="26"/>
              </w:rPr>
              <w:t xml:space="preserve"> KT.</w:t>
            </w:r>
          </w:p>
        </w:tc>
      </w:tr>
      <w:tr w:rsidR="002A58CE" w:rsidRPr="0091499E" w14:paraId="64F4A153" w14:textId="77777777" w:rsidTr="002A58CE">
        <w:trPr>
          <w:trHeight w:val="2400"/>
        </w:trPr>
        <w:tc>
          <w:tcPr>
            <w:tcW w:w="851" w:type="dxa"/>
            <w:vMerge/>
            <w:vAlign w:val="center"/>
          </w:tcPr>
          <w:p w14:paraId="4729747C" w14:textId="77777777" w:rsidR="002A58CE" w:rsidRPr="00996276" w:rsidRDefault="002A58CE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C669B0E" w14:textId="6F4921E9" w:rsidR="002A58CE" w:rsidRPr="00996276" w:rsidRDefault="002A58CE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2757320B" w14:textId="76E27C30" w:rsidR="002A58CE" w:rsidRPr="00996276" w:rsidRDefault="002A58CE" w:rsidP="002A58C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14h00:</w:t>
            </w: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xúc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tri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HĐND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275" w:type="dxa"/>
            <w:vAlign w:val="center"/>
          </w:tcPr>
          <w:p w14:paraId="57278E2F" w14:textId="142708D4" w:rsidR="002A58CE" w:rsidRPr="00996276" w:rsidRDefault="002A58CE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PCT HĐND</w:t>
            </w:r>
          </w:p>
        </w:tc>
        <w:tc>
          <w:tcPr>
            <w:tcW w:w="1134" w:type="dxa"/>
            <w:vAlign w:val="center"/>
          </w:tcPr>
          <w:p w14:paraId="23869823" w14:textId="6A2B87CB" w:rsidR="002A58CE" w:rsidRPr="00D40339" w:rsidRDefault="002A58CE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34" w:type="dxa"/>
            <w:vAlign w:val="center"/>
          </w:tcPr>
          <w:p w14:paraId="7D87423D" w14:textId="7C37EA66" w:rsidR="002A58CE" w:rsidRPr="00996276" w:rsidRDefault="002A58CE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490521F5" w14:textId="0D5092E1" w:rsidR="002A58CE" w:rsidRPr="00996276" w:rsidRDefault="002A58CE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TT HĐND;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MTTQ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CT-XH;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A58CE" w:rsidRPr="0091499E" w14:paraId="58D09E84" w14:textId="77777777" w:rsidTr="002A58CE">
        <w:trPr>
          <w:trHeight w:val="570"/>
        </w:trPr>
        <w:tc>
          <w:tcPr>
            <w:tcW w:w="851" w:type="dxa"/>
            <w:vMerge/>
            <w:vAlign w:val="center"/>
          </w:tcPr>
          <w:p w14:paraId="65E70E99" w14:textId="77777777" w:rsidR="002A58CE" w:rsidRPr="00996276" w:rsidRDefault="002A58CE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6C27ECA1" w14:textId="77777777" w:rsidR="002A58CE" w:rsidRPr="00996276" w:rsidRDefault="002A58CE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52ADCFA7" w14:textId="369AB508" w:rsidR="002A58CE" w:rsidRPr="002A58CE" w:rsidRDefault="002A58CE" w:rsidP="00B701C9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58CE">
              <w:rPr>
                <w:rFonts w:ascii="Times New Roman" w:hAnsi="Times New Roman" w:cs="Times New Roman"/>
                <w:b/>
                <w:sz w:val="26"/>
                <w:szCs w:val="26"/>
              </w:rPr>
              <w:t>14h00:</w:t>
            </w:r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iể</w:t>
            </w:r>
            <w:r w:rsidR="00B701C9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proofErr w:type="spellEnd"/>
            <w:r w:rsidR="00B701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701C9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="000F06CC"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F06CC" w:rsidRPr="002A58CE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="000F06CC"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F06CC" w:rsidRPr="002A58CE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="000F06CC"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F06CC" w:rsidRPr="002A58CE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="000F06CC"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F06CC" w:rsidRPr="002A58CE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="000F06CC"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F06CC" w:rsidRPr="002A58CE"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="000F06CC"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F06CC" w:rsidRPr="002A58CE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="000F06CC"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xi </w:t>
            </w:r>
            <w:proofErr w:type="spellStart"/>
            <w:r w:rsidR="000F06CC" w:rsidRPr="002A58CE">
              <w:rPr>
                <w:rFonts w:ascii="Times New Roman" w:hAnsi="Times New Roman" w:cs="Times New Roman"/>
                <w:sz w:val="26"/>
                <w:szCs w:val="26"/>
              </w:rPr>
              <w:t>măng</w:t>
            </w:r>
            <w:proofErr w:type="spellEnd"/>
            <w:r w:rsidR="000F06CC"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F06CC" w:rsidRPr="002A58CE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="000F06CC"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F06CC" w:rsidRPr="002A58CE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0F06CC"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F06CC" w:rsidRPr="002A58CE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="000F06C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B701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bãi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trữ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cát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sạn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trái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mỏ</w:t>
            </w:r>
            <w:proofErr w:type="spellEnd"/>
            <w:r w:rsidR="000F06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F06CC">
              <w:rPr>
                <w:rFonts w:ascii="Times New Roman" w:hAnsi="Times New Roman" w:cs="Times New Roman"/>
                <w:sz w:val="26"/>
                <w:szCs w:val="26"/>
              </w:rPr>
              <w:t>cát</w:t>
            </w:r>
            <w:proofErr w:type="spellEnd"/>
          </w:p>
        </w:tc>
        <w:tc>
          <w:tcPr>
            <w:tcW w:w="1275" w:type="dxa"/>
            <w:vAlign w:val="center"/>
          </w:tcPr>
          <w:p w14:paraId="71041A8C" w14:textId="723F1637" w:rsidR="002A58CE" w:rsidRDefault="002A58CE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, PCT UBND</w:t>
            </w:r>
          </w:p>
        </w:tc>
        <w:tc>
          <w:tcPr>
            <w:tcW w:w="1134" w:type="dxa"/>
            <w:vAlign w:val="center"/>
          </w:tcPr>
          <w:p w14:paraId="457B67BE" w14:textId="4C5B6DEB" w:rsidR="002A58CE" w:rsidRDefault="000F06CC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</w:p>
        </w:tc>
        <w:tc>
          <w:tcPr>
            <w:tcW w:w="1134" w:type="dxa"/>
            <w:vAlign w:val="center"/>
          </w:tcPr>
          <w:p w14:paraId="2A47B9AB" w14:textId="25CD30D1" w:rsidR="002A58CE" w:rsidRPr="00996276" w:rsidRDefault="00382AE7" w:rsidP="00382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KT,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KS</w:t>
            </w:r>
          </w:p>
        </w:tc>
        <w:tc>
          <w:tcPr>
            <w:tcW w:w="1701" w:type="dxa"/>
            <w:vAlign w:val="center"/>
          </w:tcPr>
          <w:p w14:paraId="1BB303A5" w14:textId="77777777" w:rsidR="002A58CE" w:rsidRDefault="002A58CE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K</w:t>
            </w:r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an,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</w:p>
          <w:p w14:paraId="1CAAA034" w14:textId="7CBFA3B3" w:rsidR="00382AE7" w:rsidRDefault="00382AE7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Lâm</w:t>
            </w:r>
            <w:proofErr w:type="spellEnd"/>
          </w:p>
        </w:tc>
      </w:tr>
      <w:tr w:rsidR="008A217D" w:rsidRPr="0091499E" w14:paraId="0C329447" w14:textId="77777777" w:rsidTr="002A58CE">
        <w:trPr>
          <w:trHeight w:val="2663"/>
        </w:trPr>
        <w:tc>
          <w:tcPr>
            <w:tcW w:w="851" w:type="dxa"/>
            <w:vMerge w:val="restart"/>
            <w:vAlign w:val="center"/>
          </w:tcPr>
          <w:p w14:paraId="3DB70823" w14:textId="6B8E96A1" w:rsidR="008A217D" w:rsidRPr="00996276" w:rsidRDefault="008A217D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08</w:t>
            </w:r>
            <w:r w:rsidRPr="009962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/10</w:t>
            </w:r>
          </w:p>
        </w:tc>
        <w:tc>
          <w:tcPr>
            <w:tcW w:w="851" w:type="dxa"/>
            <w:vMerge w:val="restart"/>
            <w:vAlign w:val="center"/>
          </w:tcPr>
          <w:p w14:paraId="31C00666" w14:textId="448403CC" w:rsidR="008A217D" w:rsidRPr="00996276" w:rsidRDefault="008A217D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  <w:proofErr w:type="spellEnd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2EC24F2C" w14:textId="145F443D" w:rsidR="008A217D" w:rsidRPr="00996276" w:rsidRDefault="008A217D" w:rsidP="002A58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08h00: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sở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mổ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275" w:type="dxa"/>
            <w:vAlign w:val="center"/>
          </w:tcPr>
          <w:p w14:paraId="6F6415D6" w14:textId="19975161" w:rsidR="008A217D" w:rsidRPr="00996276" w:rsidRDefault="008A217D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MT</w:t>
            </w:r>
          </w:p>
        </w:tc>
        <w:tc>
          <w:tcPr>
            <w:tcW w:w="1134" w:type="dxa"/>
            <w:vAlign w:val="center"/>
          </w:tcPr>
          <w:p w14:paraId="56AEB5D0" w14:textId="0879C198" w:rsidR="008A217D" w:rsidRPr="00996276" w:rsidRDefault="008A217D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mổ</w:t>
            </w:r>
            <w:proofErr w:type="spellEnd"/>
          </w:p>
        </w:tc>
        <w:tc>
          <w:tcPr>
            <w:tcW w:w="1134" w:type="dxa"/>
            <w:vAlign w:val="center"/>
          </w:tcPr>
          <w:p w14:paraId="0781C55B" w14:textId="6E9A1177" w:rsidR="008A217D" w:rsidRPr="00996276" w:rsidRDefault="008A217D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KT</w:t>
            </w:r>
          </w:p>
        </w:tc>
        <w:tc>
          <w:tcPr>
            <w:tcW w:w="1701" w:type="dxa"/>
            <w:vAlign w:val="center"/>
          </w:tcPr>
          <w:p w14:paraId="759F3915" w14:textId="77777777" w:rsidR="008A217D" w:rsidRDefault="008A217D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PCT UBND;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KT, TTCUDVC, VP,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trách</w:t>
            </w:r>
            <w:proofErr w:type="spellEnd"/>
          </w:p>
          <w:p w14:paraId="2D845D52" w14:textId="083458CB" w:rsidR="008A217D" w:rsidRPr="00996276" w:rsidRDefault="008A217D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Lâm</w:t>
            </w:r>
            <w:proofErr w:type="spellEnd"/>
          </w:p>
        </w:tc>
      </w:tr>
      <w:tr w:rsidR="008A217D" w:rsidRPr="0091499E" w14:paraId="0EEA6487" w14:textId="77777777" w:rsidTr="002A58CE">
        <w:trPr>
          <w:trHeight w:val="1641"/>
        </w:trPr>
        <w:tc>
          <w:tcPr>
            <w:tcW w:w="851" w:type="dxa"/>
            <w:vMerge/>
            <w:vAlign w:val="center"/>
          </w:tcPr>
          <w:p w14:paraId="31D62F59" w14:textId="77777777" w:rsidR="008A217D" w:rsidRPr="00996276" w:rsidRDefault="008A217D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00E3456D" w14:textId="77777777" w:rsidR="008A217D" w:rsidRPr="00996276" w:rsidRDefault="008A217D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29EB13C8" w14:textId="62E10A1E" w:rsidR="008A217D" w:rsidRPr="00DD4765" w:rsidRDefault="008A217D" w:rsidP="002A5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D476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08h00:</w:t>
            </w:r>
            <w:r w:rsidRPr="00DD47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>thoại</w:t>
            </w:r>
            <w:proofErr w:type="spellEnd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>Bí</w:t>
            </w:r>
            <w:proofErr w:type="spellEnd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>thư</w:t>
            </w:r>
            <w:proofErr w:type="spellEnd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1275" w:type="dxa"/>
            <w:vAlign w:val="center"/>
          </w:tcPr>
          <w:p w14:paraId="3A62A770" w14:textId="284AE058" w:rsidR="008A217D" w:rsidRPr="00DD4765" w:rsidRDefault="008A217D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765">
              <w:rPr>
                <w:rFonts w:ascii="Times New Roman" w:hAnsi="Times New Roman" w:cs="Times New Roman"/>
                <w:sz w:val="26"/>
                <w:szCs w:val="26"/>
              </w:rPr>
              <w:t>TTĐU</w:t>
            </w:r>
          </w:p>
        </w:tc>
        <w:tc>
          <w:tcPr>
            <w:tcW w:w="1134" w:type="dxa"/>
            <w:vAlign w:val="center"/>
          </w:tcPr>
          <w:p w14:paraId="75BE597A" w14:textId="1AC6B5E1" w:rsidR="008A217D" w:rsidRPr="00DD4765" w:rsidRDefault="008A217D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NVH 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1134" w:type="dxa"/>
            <w:vAlign w:val="center"/>
          </w:tcPr>
          <w:p w14:paraId="227B8120" w14:textId="77777777" w:rsidR="008A217D" w:rsidRPr="00DD4765" w:rsidRDefault="008A217D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715805D" w14:textId="5C2FCDB6" w:rsidR="008A217D" w:rsidRPr="00DD4765" w:rsidRDefault="008A217D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7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DD4765">
              <w:rPr>
                <w:rFonts w:ascii="Times New Roman" w:eastAsia="Times New Roman" w:hAnsi="Times New Roman" w:cs="Times New Roman"/>
                <w:sz w:val="26"/>
                <w:szCs w:val="26"/>
              </w:rPr>
              <w:t>Phùng</w:t>
            </w:r>
            <w:proofErr w:type="spellEnd"/>
            <w:r w:rsidRPr="00DD47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PCTUBND; </w:t>
            </w:r>
            <w:proofErr w:type="spellStart"/>
            <w:r w:rsidRPr="00DD4765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DD47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4765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DD47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4765"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Pr="00DD47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4765"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DD47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4765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DD47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GM </w:t>
            </w:r>
          </w:p>
        </w:tc>
      </w:tr>
      <w:tr w:rsidR="00382AE7" w:rsidRPr="0091499E" w14:paraId="26E5933A" w14:textId="77777777" w:rsidTr="00382AE7">
        <w:trPr>
          <w:trHeight w:val="2956"/>
        </w:trPr>
        <w:tc>
          <w:tcPr>
            <w:tcW w:w="851" w:type="dxa"/>
            <w:vMerge/>
            <w:vAlign w:val="center"/>
          </w:tcPr>
          <w:p w14:paraId="63407223" w14:textId="77777777" w:rsidR="00382AE7" w:rsidRPr="00996276" w:rsidRDefault="00382AE7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A679B35" w14:textId="73050106" w:rsidR="00382AE7" w:rsidRPr="00996276" w:rsidRDefault="00382AE7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33BA08B6" w14:textId="426B7BA0" w:rsidR="00382AE7" w:rsidRPr="002A58CE" w:rsidRDefault="00382AE7" w:rsidP="006C3A2D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</w:t>
            </w:r>
            <w:r w:rsidRPr="00316D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h00: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phổ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biến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quán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triệt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46-CT/TW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16/5/2025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cuộc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bầu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cử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khóa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XVI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bầu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cử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2026 - 2031</w:t>
            </w:r>
          </w:p>
        </w:tc>
        <w:tc>
          <w:tcPr>
            <w:tcW w:w="1275" w:type="dxa"/>
            <w:vAlign w:val="center"/>
          </w:tcPr>
          <w:p w14:paraId="02ECFA66" w14:textId="1EA31CE8" w:rsidR="00382AE7" w:rsidRPr="002A58CE" w:rsidRDefault="00382AE7" w:rsidP="002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ĐU</w:t>
            </w:r>
          </w:p>
        </w:tc>
        <w:tc>
          <w:tcPr>
            <w:tcW w:w="1134" w:type="dxa"/>
            <w:vAlign w:val="center"/>
          </w:tcPr>
          <w:p w14:paraId="584ECB15" w14:textId="3797CEF0" w:rsidR="00382AE7" w:rsidRPr="002A58CE" w:rsidRDefault="00382AE7" w:rsidP="00D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NVH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1134" w:type="dxa"/>
            <w:vAlign w:val="center"/>
          </w:tcPr>
          <w:p w14:paraId="61D1CF07" w14:textId="5E627C9B" w:rsidR="00382AE7" w:rsidRPr="002A58CE" w:rsidRDefault="00382AE7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49002DB0" w14:textId="66897C7A" w:rsidR="00382AE7" w:rsidRPr="002A58CE" w:rsidRDefault="00382AE7" w:rsidP="0090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đ/c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BCHĐB;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BTCB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2A58C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</w:p>
        </w:tc>
      </w:tr>
      <w:tr w:rsidR="008A217D" w:rsidRPr="0091499E" w14:paraId="3965AE96" w14:textId="77777777" w:rsidTr="002A58CE">
        <w:trPr>
          <w:trHeight w:val="2098"/>
        </w:trPr>
        <w:tc>
          <w:tcPr>
            <w:tcW w:w="851" w:type="dxa"/>
            <w:vMerge/>
            <w:vAlign w:val="center"/>
          </w:tcPr>
          <w:p w14:paraId="391F8F59" w14:textId="77777777" w:rsidR="008A217D" w:rsidRPr="00996276" w:rsidRDefault="008A217D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0ACB1ED4" w14:textId="77777777" w:rsidR="008A217D" w:rsidRPr="00996276" w:rsidRDefault="008A217D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2D6A6829" w14:textId="2634E140" w:rsidR="008A217D" w:rsidRDefault="008A217D" w:rsidP="002A58C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</w:t>
            </w:r>
            <w:r w:rsidRPr="00316D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h00: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801FF">
              <w:rPr>
                <w:rFonts w:ascii="Times New Roman" w:hAnsi="Times New Roman" w:cs="Times New Roman"/>
                <w:bCs/>
                <w:sz w:val="26"/>
                <w:szCs w:val="26"/>
              </w:rPr>
              <w:t>Dự</w:t>
            </w:r>
            <w:proofErr w:type="spellEnd"/>
            <w:r w:rsidRPr="00F801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801FF">
              <w:rPr>
                <w:rFonts w:ascii="Times New Roman" w:hAnsi="Times New Roman" w:cs="Times New Roman"/>
                <w:bCs/>
                <w:sz w:val="26"/>
                <w:szCs w:val="26"/>
              </w:rPr>
              <w:t>họ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p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TTPTQĐ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khu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v</w:t>
            </w:r>
            <w:r w:rsidRPr="00F801FF">
              <w:rPr>
                <w:rFonts w:ascii="Times New Roman" w:hAnsi="Times New Roman" w:cs="Times New Roman"/>
                <w:bCs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</w:t>
            </w:r>
            <w:proofErr w:type="spellEnd"/>
            <w:r w:rsidRPr="00F801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801FF">
              <w:rPr>
                <w:rFonts w:ascii="Times New Roman" w:hAnsi="Times New Roman" w:cs="Times New Roman"/>
                <w:bCs/>
                <w:sz w:val="26"/>
                <w:szCs w:val="26"/>
              </w:rPr>
              <w:t>Tư</w:t>
            </w:r>
            <w:proofErr w:type="spellEnd"/>
            <w:r w:rsidRPr="00F801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801FF">
              <w:rPr>
                <w:rFonts w:ascii="Times New Roman" w:hAnsi="Times New Roman" w:cs="Times New Roman"/>
                <w:bCs/>
                <w:sz w:val="26"/>
                <w:szCs w:val="26"/>
              </w:rPr>
              <w:t>Nghĩa</w:t>
            </w:r>
            <w:proofErr w:type="spellEnd"/>
            <w:r w:rsidRPr="00F801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801FF">
              <w:rPr>
                <w:rFonts w:ascii="Times New Roman" w:hAnsi="Times New Roman" w:cs="Times New Roman"/>
                <w:bCs/>
                <w:sz w:val="26"/>
                <w:szCs w:val="26"/>
              </w:rPr>
              <w:t>làm</w:t>
            </w:r>
            <w:proofErr w:type="spellEnd"/>
            <w:r w:rsidRPr="00F801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801FF">
              <w:rPr>
                <w:rFonts w:ascii="Times New Roman" w:hAnsi="Times New Roman" w:cs="Times New Roman"/>
                <w:bCs/>
                <w:sz w:val="26"/>
                <w:szCs w:val="26"/>
              </w:rPr>
              <w:t>việc</w:t>
            </w:r>
            <w:proofErr w:type="spellEnd"/>
            <w:r w:rsidRPr="00F801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801FF">
              <w:rPr>
                <w:rFonts w:ascii="Times New Roman" w:hAnsi="Times New Roman" w:cs="Times New Roman"/>
                <w:bCs/>
                <w:sz w:val="26"/>
                <w:szCs w:val="26"/>
              </w:rPr>
              <w:t>với</w:t>
            </w:r>
            <w:proofErr w:type="spellEnd"/>
            <w:r w:rsidRPr="00F801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801FF">
              <w:rPr>
                <w:rFonts w:ascii="Times New Roman" w:hAnsi="Times New Roman" w:cs="Times New Roman"/>
                <w:bCs/>
                <w:sz w:val="26"/>
                <w:szCs w:val="26"/>
              </w:rPr>
              <w:t>ông</w:t>
            </w:r>
            <w:proofErr w:type="spellEnd"/>
            <w:r w:rsidRPr="00F801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801FF">
              <w:rPr>
                <w:rFonts w:ascii="Times New Roman" w:hAnsi="Times New Roman" w:cs="Times New Roman"/>
                <w:bCs/>
                <w:sz w:val="26"/>
                <w:szCs w:val="26"/>
              </w:rPr>
              <w:t>Trương</w:t>
            </w:r>
            <w:proofErr w:type="spellEnd"/>
            <w:r w:rsidRPr="00F801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801FF">
              <w:rPr>
                <w:rFonts w:ascii="Times New Roman" w:hAnsi="Times New Roman" w:cs="Times New Roman"/>
                <w:bCs/>
                <w:sz w:val="26"/>
                <w:szCs w:val="26"/>
              </w:rPr>
              <w:t>Văn</w:t>
            </w:r>
            <w:proofErr w:type="spellEnd"/>
            <w:r w:rsidRPr="00F801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801FF">
              <w:rPr>
                <w:rFonts w:ascii="Times New Roman" w:hAnsi="Times New Roman" w:cs="Times New Roman"/>
                <w:bCs/>
                <w:sz w:val="26"/>
                <w:szCs w:val="26"/>
              </w:rPr>
              <w:t>Cường</w:t>
            </w:r>
            <w:proofErr w:type="spellEnd"/>
            <w:r w:rsidRPr="00F801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F801FF">
              <w:rPr>
                <w:rFonts w:ascii="Times New Roman" w:hAnsi="Times New Roman" w:cs="Times New Roman"/>
                <w:bCs/>
                <w:sz w:val="26"/>
                <w:szCs w:val="26"/>
              </w:rPr>
              <w:t>thôn</w:t>
            </w:r>
            <w:proofErr w:type="spellEnd"/>
            <w:r w:rsidRPr="00F801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1, </w:t>
            </w:r>
            <w:proofErr w:type="spellStart"/>
            <w:r w:rsidRPr="00F801FF">
              <w:rPr>
                <w:rFonts w:ascii="Times New Roman" w:hAnsi="Times New Roman" w:cs="Times New Roman"/>
                <w:bCs/>
                <w:sz w:val="26"/>
                <w:szCs w:val="26"/>
              </w:rPr>
              <w:t>xã</w:t>
            </w:r>
            <w:proofErr w:type="spellEnd"/>
            <w:r w:rsidRPr="00F801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801FF">
              <w:rPr>
                <w:rFonts w:ascii="Times New Roman" w:hAnsi="Times New Roman" w:cs="Times New Roman"/>
                <w:bCs/>
                <w:sz w:val="26"/>
                <w:szCs w:val="26"/>
              </w:rPr>
              <w:t>Nghĩa</w:t>
            </w:r>
            <w:proofErr w:type="spellEnd"/>
            <w:r w:rsidRPr="00F801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801FF">
              <w:rPr>
                <w:rFonts w:ascii="Times New Roman" w:hAnsi="Times New Roman" w:cs="Times New Roman"/>
                <w:bCs/>
                <w:sz w:val="26"/>
                <w:szCs w:val="26"/>
              </w:rPr>
              <w:t>Lâm</w:t>
            </w:r>
            <w:proofErr w:type="spellEnd"/>
            <w:r w:rsidRPr="00F801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801FF">
              <w:rPr>
                <w:rFonts w:ascii="Times New Roman" w:hAnsi="Times New Roman" w:cs="Times New Roman"/>
                <w:bCs/>
                <w:sz w:val="26"/>
                <w:szCs w:val="26"/>
              </w:rPr>
              <w:t>liên</w:t>
            </w:r>
            <w:proofErr w:type="spellEnd"/>
            <w:r w:rsidRPr="00F801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801FF">
              <w:rPr>
                <w:rFonts w:ascii="Times New Roman" w:hAnsi="Times New Roman" w:cs="Times New Roman"/>
                <w:bCs/>
                <w:sz w:val="26"/>
                <w:szCs w:val="26"/>
              </w:rPr>
              <w:t>quan</w:t>
            </w:r>
            <w:proofErr w:type="spellEnd"/>
            <w:r w:rsidRPr="00F801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801FF">
              <w:rPr>
                <w:rFonts w:ascii="Times New Roman" w:hAnsi="Times New Roman" w:cs="Times New Roman"/>
                <w:bCs/>
                <w:sz w:val="26"/>
                <w:szCs w:val="26"/>
              </w:rPr>
              <w:t>đến</w:t>
            </w:r>
            <w:proofErr w:type="spellEnd"/>
            <w:r w:rsidRPr="00F801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TĐC </w:t>
            </w:r>
            <w:proofErr w:type="spellStart"/>
            <w:r w:rsidRPr="00F801FF">
              <w:rPr>
                <w:rFonts w:ascii="Times New Roman" w:hAnsi="Times New Roman" w:cs="Times New Roman"/>
                <w:bCs/>
                <w:sz w:val="26"/>
                <w:szCs w:val="26"/>
              </w:rPr>
              <w:t>dự</w:t>
            </w:r>
            <w:proofErr w:type="spellEnd"/>
            <w:r w:rsidRPr="00F801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801FF">
              <w:rPr>
                <w:rFonts w:ascii="Times New Roman" w:hAnsi="Times New Roman" w:cs="Times New Roman"/>
                <w:bCs/>
                <w:sz w:val="26"/>
                <w:szCs w:val="26"/>
              </w:rPr>
              <w:t>án</w:t>
            </w:r>
            <w:proofErr w:type="spellEnd"/>
            <w:r w:rsidRPr="00F801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801FF">
              <w:rPr>
                <w:rFonts w:ascii="Times New Roman" w:hAnsi="Times New Roman" w:cs="Times New Roman"/>
                <w:bCs/>
                <w:sz w:val="26"/>
                <w:szCs w:val="26"/>
              </w:rPr>
              <w:t>mở</w:t>
            </w:r>
            <w:proofErr w:type="spellEnd"/>
            <w:r w:rsidRPr="00F801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801FF">
              <w:rPr>
                <w:rFonts w:ascii="Times New Roman" w:hAnsi="Times New Roman" w:cs="Times New Roman"/>
                <w:bCs/>
                <w:sz w:val="26"/>
                <w:szCs w:val="26"/>
              </w:rPr>
              <w:t>rộng</w:t>
            </w:r>
            <w:proofErr w:type="spellEnd"/>
            <w:r w:rsidRPr="00F801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801FF">
              <w:rPr>
                <w:rFonts w:ascii="Times New Roman" w:hAnsi="Times New Roman" w:cs="Times New Roman"/>
                <w:bCs/>
                <w:sz w:val="26"/>
                <w:szCs w:val="26"/>
              </w:rPr>
              <w:t>tuyến</w:t>
            </w:r>
            <w:proofErr w:type="spellEnd"/>
            <w:r w:rsidRPr="00F801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TL623B</w:t>
            </w:r>
          </w:p>
        </w:tc>
        <w:tc>
          <w:tcPr>
            <w:tcW w:w="1275" w:type="dxa"/>
            <w:vAlign w:val="center"/>
          </w:tcPr>
          <w:p w14:paraId="662AA8C3" w14:textId="2476AC65" w:rsidR="008A217D" w:rsidRPr="00996276" w:rsidRDefault="008A217D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TTPTQĐ</w:t>
            </w:r>
          </w:p>
        </w:tc>
        <w:tc>
          <w:tcPr>
            <w:tcW w:w="1134" w:type="dxa"/>
            <w:vAlign w:val="center"/>
          </w:tcPr>
          <w:p w14:paraId="0D991FB4" w14:textId="7384144B" w:rsidR="008A217D" w:rsidRPr="00996276" w:rsidRDefault="008A217D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 xml:space="preserve"> UBND </w:t>
            </w:r>
            <w:proofErr w:type="spellStart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134" w:type="dxa"/>
            <w:vAlign w:val="center"/>
          </w:tcPr>
          <w:p w14:paraId="4661EE38" w14:textId="77777777" w:rsidR="008A217D" w:rsidRPr="00996276" w:rsidRDefault="008A217D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35FCAC2B" w14:textId="577D090D" w:rsidR="008A217D" w:rsidRPr="00996276" w:rsidRDefault="008A217D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PCT UBND,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KT</w:t>
            </w:r>
          </w:p>
        </w:tc>
      </w:tr>
      <w:tr w:rsidR="008A217D" w:rsidRPr="0091499E" w14:paraId="30DA2CE6" w14:textId="77777777" w:rsidTr="002A58CE">
        <w:trPr>
          <w:trHeight w:val="1009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2E742380" w14:textId="7ABC5312" w:rsidR="008A217D" w:rsidRPr="00996276" w:rsidRDefault="008A217D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Năm</w:t>
            </w:r>
            <w:proofErr w:type="spellEnd"/>
          </w:p>
          <w:p w14:paraId="6D51D4AF" w14:textId="07E04010" w:rsidR="008A217D" w:rsidRPr="00996276" w:rsidRDefault="008A217D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09</w:t>
            </w:r>
            <w:r w:rsidRPr="009962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77592605" w14:textId="3B37B4A1" w:rsidR="008A217D" w:rsidRPr="00996276" w:rsidRDefault="008A217D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3214961D" w14:textId="3016CDF8" w:rsidR="008A217D" w:rsidRPr="00ED18A0" w:rsidRDefault="008A217D" w:rsidP="002A58C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627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08h00: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18A0"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ED18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ED18A0"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ED18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18A0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ED18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18A0"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ED18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18A0">
              <w:rPr>
                <w:rFonts w:ascii="Times New Roman" w:eastAsia="Times New Roman" w:hAnsi="Times New Roman" w:cs="Times New Roman"/>
                <w:sz w:val="26"/>
                <w:szCs w:val="26"/>
              </w:rPr>
              <w:t>ủy</w:t>
            </w:r>
            <w:proofErr w:type="spellEnd"/>
          </w:p>
        </w:tc>
        <w:tc>
          <w:tcPr>
            <w:tcW w:w="1275" w:type="dxa"/>
            <w:vAlign w:val="center"/>
          </w:tcPr>
          <w:p w14:paraId="5ACF9998" w14:textId="70593A0C" w:rsidR="008A217D" w:rsidRPr="00996276" w:rsidRDefault="008A217D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9444BDC" w14:textId="4D754673" w:rsidR="008A217D" w:rsidRPr="00996276" w:rsidRDefault="008A217D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34" w:type="dxa"/>
            <w:vAlign w:val="center"/>
          </w:tcPr>
          <w:p w14:paraId="7C1F297C" w14:textId="4B2656B8" w:rsidR="008A217D" w:rsidRPr="00996276" w:rsidRDefault="008A217D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0A2ECA61" w14:textId="77777777" w:rsidR="008A217D" w:rsidRPr="00996276" w:rsidRDefault="008A217D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  <w:p w14:paraId="52876FD5" w14:textId="40169918" w:rsidR="008A217D" w:rsidRPr="00996276" w:rsidRDefault="008A217D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, PCT UBND</w:t>
            </w:r>
          </w:p>
        </w:tc>
      </w:tr>
      <w:tr w:rsidR="008A217D" w:rsidRPr="0091499E" w14:paraId="3473248B" w14:textId="77777777" w:rsidTr="002A58CE">
        <w:trPr>
          <w:trHeight w:val="345"/>
        </w:trPr>
        <w:tc>
          <w:tcPr>
            <w:tcW w:w="851" w:type="dxa"/>
            <w:vMerge/>
            <w:vAlign w:val="center"/>
          </w:tcPr>
          <w:p w14:paraId="38271E6D" w14:textId="77777777" w:rsidR="008A217D" w:rsidRPr="00996276" w:rsidRDefault="008A217D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4FC7033A" w14:textId="77777777" w:rsidR="008A217D" w:rsidRPr="00996276" w:rsidRDefault="008A217D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20D3BACA" w14:textId="5E1BCFF5" w:rsidR="008A217D" w:rsidRPr="00996276" w:rsidRDefault="008A217D" w:rsidP="002A58C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08h30: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6A14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146E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6A14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146E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6A14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146E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6A14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146E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6A14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146E">
              <w:rPr>
                <w:rFonts w:ascii="Times New Roman" w:eastAsia="Times New Roman" w:hAnsi="Times New Roman" w:cs="Times New Roman"/>
                <w:sz w:val="26"/>
                <w:szCs w:val="26"/>
              </w:rPr>
              <w:t>mua</w:t>
            </w:r>
            <w:proofErr w:type="spellEnd"/>
            <w:r w:rsidRPr="006A14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146E">
              <w:rPr>
                <w:rFonts w:ascii="Times New Roman" w:eastAsia="Times New Roman" w:hAnsi="Times New Roman" w:cs="Times New Roman"/>
                <w:sz w:val="26"/>
                <w:szCs w:val="26"/>
              </w:rPr>
              <w:t>trúng</w:t>
            </w:r>
            <w:proofErr w:type="spellEnd"/>
            <w:r w:rsidRPr="006A14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146E"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proofErr w:type="spellEnd"/>
            <w:r w:rsidRPr="006A14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146E"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6A14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146E">
              <w:rPr>
                <w:rFonts w:ascii="Times New Roman" w:eastAsia="Times New Roman" w:hAnsi="Times New Roman" w:cs="Times New Roman"/>
                <w:sz w:val="26"/>
                <w:szCs w:val="26"/>
              </w:rPr>
              <w:t>thửa</w:t>
            </w:r>
            <w:proofErr w:type="spellEnd"/>
            <w:r w:rsidRPr="006A14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146E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6A14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146E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6A14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82, </w:t>
            </w:r>
            <w:proofErr w:type="spellStart"/>
            <w:r w:rsidRPr="006A146E">
              <w:rPr>
                <w:rFonts w:ascii="Times New Roman" w:eastAsia="Times New Roman" w:hAnsi="Times New Roman" w:cs="Times New Roman"/>
                <w:sz w:val="26"/>
                <w:szCs w:val="26"/>
              </w:rPr>
              <w:t>tờ</w:t>
            </w:r>
            <w:proofErr w:type="spellEnd"/>
            <w:r w:rsidRPr="006A14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BĐ 24 </w:t>
            </w:r>
            <w:proofErr w:type="spellStart"/>
            <w:r w:rsidRPr="006A146E">
              <w:rPr>
                <w:rFonts w:ascii="Times New Roman" w:eastAsia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6A14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6A146E">
              <w:rPr>
                <w:rFonts w:ascii="Times New Roman" w:eastAsia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Pr="006A14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1275" w:type="dxa"/>
            <w:vAlign w:val="center"/>
          </w:tcPr>
          <w:p w14:paraId="75B18E61" w14:textId="12B77B7C" w:rsidR="008A217D" w:rsidRPr="00996276" w:rsidRDefault="008A217D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THA KV 4</w:t>
            </w:r>
          </w:p>
        </w:tc>
        <w:tc>
          <w:tcPr>
            <w:tcW w:w="1134" w:type="dxa"/>
            <w:vAlign w:val="center"/>
          </w:tcPr>
          <w:p w14:paraId="37B00584" w14:textId="4FF3E8E7" w:rsidR="008A217D" w:rsidRPr="00996276" w:rsidRDefault="008A217D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thửa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</w:p>
        </w:tc>
        <w:tc>
          <w:tcPr>
            <w:tcW w:w="1134" w:type="dxa"/>
            <w:vAlign w:val="center"/>
          </w:tcPr>
          <w:p w14:paraId="76D0708B" w14:textId="77777777" w:rsidR="008A217D" w:rsidRPr="00996276" w:rsidRDefault="008A217D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357A6B4C" w14:textId="4BCA4B0F" w:rsidR="008A217D" w:rsidRPr="00996276" w:rsidRDefault="008A217D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PCTUBND,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KT, VP</w:t>
            </w:r>
          </w:p>
        </w:tc>
      </w:tr>
      <w:tr w:rsidR="008A217D" w:rsidRPr="0091499E" w14:paraId="0BD8180C" w14:textId="77777777" w:rsidTr="002A58CE">
        <w:trPr>
          <w:trHeight w:val="1410"/>
        </w:trPr>
        <w:tc>
          <w:tcPr>
            <w:tcW w:w="851" w:type="dxa"/>
            <w:vMerge/>
            <w:vAlign w:val="center"/>
          </w:tcPr>
          <w:p w14:paraId="3257FF3C" w14:textId="77777777" w:rsidR="008A217D" w:rsidRPr="00996276" w:rsidRDefault="008A217D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4E7661A" w14:textId="24A96D02" w:rsidR="008A217D" w:rsidRPr="00996276" w:rsidRDefault="008A217D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6C44F452" w14:textId="2D1705D8" w:rsidR="008A217D" w:rsidRPr="00DD4765" w:rsidRDefault="008A217D" w:rsidP="002A58C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476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14h00:</w:t>
            </w:r>
            <w:r w:rsidRPr="00DD47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DD4765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DD47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4765"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DD47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4765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DD47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4765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DD47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tác đảng 09 tháng đầu năm 2025</w:t>
            </w:r>
          </w:p>
        </w:tc>
        <w:tc>
          <w:tcPr>
            <w:tcW w:w="1275" w:type="dxa"/>
            <w:vAlign w:val="center"/>
          </w:tcPr>
          <w:p w14:paraId="2C5DD7D0" w14:textId="1360659B" w:rsidR="008A217D" w:rsidRPr="00DD4765" w:rsidRDefault="008A217D" w:rsidP="002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4765">
              <w:rPr>
                <w:rFonts w:ascii="Times New Roman" w:eastAsia="Times New Roman" w:hAnsi="Times New Roman" w:cs="Times New Roman"/>
                <w:sz w:val="26"/>
                <w:szCs w:val="26"/>
              </w:rPr>
              <w:t>TTĐU</w:t>
            </w:r>
          </w:p>
        </w:tc>
        <w:tc>
          <w:tcPr>
            <w:tcW w:w="1134" w:type="dxa"/>
            <w:vAlign w:val="center"/>
          </w:tcPr>
          <w:p w14:paraId="272D214D" w14:textId="0A3E8455" w:rsidR="008A217D" w:rsidRPr="00DD4765" w:rsidRDefault="008A217D" w:rsidP="002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4765">
              <w:rPr>
                <w:rFonts w:ascii="Times New Roman" w:eastAsia="Times New Roman" w:hAnsi="Times New Roman" w:cs="Times New Roman"/>
                <w:sz w:val="26"/>
                <w:szCs w:val="26"/>
              </w:rPr>
              <w:t>NVH An Hòa Nam</w:t>
            </w:r>
          </w:p>
        </w:tc>
        <w:tc>
          <w:tcPr>
            <w:tcW w:w="1134" w:type="dxa"/>
            <w:vAlign w:val="center"/>
          </w:tcPr>
          <w:p w14:paraId="09635F8B" w14:textId="1B675A2B" w:rsidR="008A217D" w:rsidRPr="00DD4765" w:rsidRDefault="008A217D" w:rsidP="002A58C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4454FF6F" w14:textId="618FA054" w:rsidR="008A217D" w:rsidRPr="00DD4765" w:rsidRDefault="008A217D" w:rsidP="002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D4765"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DD47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4765"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DD47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4765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DD47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4765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DD47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UBND, </w:t>
            </w:r>
            <w:proofErr w:type="spellStart"/>
            <w:r w:rsidRPr="00DD4765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DD47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4765">
              <w:rPr>
                <w:rFonts w:ascii="Times New Roman" w:eastAsia="Times New Roman" w:hAnsi="Times New Roman" w:cs="Times New Roman"/>
                <w:sz w:val="26"/>
                <w:szCs w:val="26"/>
              </w:rPr>
              <w:t>đc</w:t>
            </w:r>
            <w:proofErr w:type="spellEnd"/>
            <w:r w:rsidRPr="00DD47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UVBCHĐB</w:t>
            </w:r>
          </w:p>
        </w:tc>
      </w:tr>
      <w:tr w:rsidR="008A217D" w:rsidRPr="0091499E" w14:paraId="71528D6D" w14:textId="77777777" w:rsidTr="002A58CE">
        <w:trPr>
          <w:trHeight w:val="1383"/>
        </w:trPr>
        <w:tc>
          <w:tcPr>
            <w:tcW w:w="851" w:type="dxa"/>
            <w:vMerge/>
            <w:vAlign w:val="center"/>
          </w:tcPr>
          <w:p w14:paraId="6EF0B7EE" w14:textId="77777777" w:rsidR="008A217D" w:rsidRPr="00996276" w:rsidRDefault="008A217D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23CD218B" w14:textId="77777777" w:rsidR="008A217D" w:rsidRPr="00996276" w:rsidRDefault="008A217D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0F8CA38C" w14:textId="633971C1" w:rsidR="008A217D" w:rsidRDefault="008A217D" w:rsidP="002A58C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13h3</w:t>
            </w:r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E55D89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E55D89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E55D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5D89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E55D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5D89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E55D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5D89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E55D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5D89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E55D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5D89">
              <w:rPr>
                <w:rFonts w:ascii="Times New Roman" w:hAnsi="Times New Roman" w:cs="Times New Roman"/>
                <w:sz w:val="26"/>
                <w:szCs w:val="26"/>
              </w:rPr>
              <w:t>nuôi</w:t>
            </w:r>
            <w:proofErr w:type="spellEnd"/>
            <w:r w:rsidRPr="00E55D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5D89">
              <w:rPr>
                <w:rFonts w:ascii="Times New Roman" w:hAnsi="Times New Roman" w:cs="Times New Roman"/>
                <w:sz w:val="26"/>
                <w:szCs w:val="26"/>
              </w:rPr>
              <w:t>trồng</w:t>
            </w:r>
            <w:proofErr w:type="spellEnd"/>
            <w:r w:rsidRPr="00E55D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5D89">
              <w:rPr>
                <w:rFonts w:ascii="Times New Roman" w:hAnsi="Times New Roman" w:cs="Times New Roman"/>
                <w:sz w:val="26"/>
                <w:szCs w:val="26"/>
              </w:rPr>
              <w:t>thủy</w:t>
            </w:r>
            <w:proofErr w:type="spellEnd"/>
            <w:r w:rsidRPr="00E55D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5D89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E55D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5D89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Pr="00E55D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5D89">
              <w:rPr>
                <w:rFonts w:ascii="Times New Roman" w:hAnsi="Times New Roman" w:cs="Times New Roman"/>
                <w:sz w:val="26"/>
                <w:szCs w:val="26"/>
              </w:rPr>
              <w:t>Quảng</w:t>
            </w:r>
            <w:proofErr w:type="spellEnd"/>
            <w:r w:rsidRPr="00E55D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5D89">
              <w:rPr>
                <w:rFonts w:ascii="Times New Roman" w:hAnsi="Times New Roman" w:cs="Times New Roman"/>
                <w:sz w:val="26"/>
                <w:szCs w:val="26"/>
              </w:rPr>
              <w:t>Ngãi</w:t>
            </w:r>
            <w:proofErr w:type="spellEnd"/>
            <w:r w:rsidRPr="00E55D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5D89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E55D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5D89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E55D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5D8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55D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5D89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E55D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5D89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</w:p>
        </w:tc>
        <w:tc>
          <w:tcPr>
            <w:tcW w:w="1275" w:type="dxa"/>
            <w:vAlign w:val="center"/>
          </w:tcPr>
          <w:p w14:paraId="216AE15E" w14:textId="2DCDDF8B" w:rsidR="008A217D" w:rsidRDefault="008A217D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MT</w:t>
            </w:r>
          </w:p>
        </w:tc>
        <w:tc>
          <w:tcPr>
            <w:tcW w:w="1134" w:type="dxa"/>
            <w:vAlign w:val="center"/>
          </w:tcPr>
          <w:p w14:paraId="1C548CC5" w14:textId="4E05A20D" w:rsidR="008A217D" w:rsidRDefault="008A217D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Tầng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7, KS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Hùng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Vương</w:t>
            </w:r>
            <w:proofErr w:type="spellEnd"/>
          </w:p>
        </w:tc>
        <w:tc>
          <w:tcPr>
            <w:tcW w:w="1134" w:type="dxa"/>
            <w:vAlign w:val="center"/>
          </w:tcPr>
          <w:p w14:paraId="72A92F30" w14:textId="77777777" w:rsidR="008A217D" w:rsidRPr="00996276" w:rsidRDefault="008A217D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49269C4C" w14:textId="77777777" w:rsidR="008A217D" w:rsidRDefault="008A217D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, PCT UBND</w:t>
            </w:r>
          </w:p>
          <w:p w14:paraId="5F844B88" w14:textId="6946E5B3" w:rsidR="008A217D" w:rsidRPr="00996276" w:rsidRDefault="008A217D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Lâm</w:t>
            </w:r>
            <w:proofErr w:type="spellEnd"/>
          </w:p>
        </w:tc>
      </w:tr>
      <w:tr w:rsidR="00C16781" w:rsidRPr="0091499E" w14:paraId="164C1D2A" w14:textId="77777777" w:rsidTr="002A58CE">
        <w:trPr>
          <w:trHeight w:val="1050"/>
        </w:trPr>
        <w:tc>
          <w:tcPr>
            <w:tcW w:w="851" w:type="dxa"/>
            <w:vMerge w:val="restart"/>
            <w:vAlign w:val="center"/>
          </w:tcPr>
          <w:p w14:paraId="1001F799" w14:textId="7454C17A" w:rsidR="00C16781" w:rsidRPr="00996276" w:rsidRDefault="00C16781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Sáu</w:t>
            </w:r>
            <w:proofErr w:type="spellEnd"/>
          </w:p>
          <w:p w14:paraId="43546258" w14:textId="544F951C" w:rsidR="00C16781" w:rsidRPr="00996276" w:rsidRDefault="00C16781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Pr="009962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/10</w:t>
            </w:r>
          </w:p>
        </w:tc>
        <w:tc>
          <w:tcPr>
            <w:tcW w:w="851" w:type="dxa"/>
            <w:vMerge w:val="restart"/>
            <w:vAlign w:val="center"/>
          </w:tcPr>
          <w:p w14:paraId="174DAEC0" w14:textId="338664DC" w:rsidR="00C16781" w:rsidRPr="00996276" w:rsidRDefault="00C16781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3544" w:type="dxa"/>
            <w:vAlign w:val="center"/>
          </w:tcPr>
          <w:p w14:paraId="1A35BAFE" w14:textId="331ED0C2" w:rsidR="00C16781" w:rsidRPr="007823AE" w:rsidRDefault="00C16781" w:rsidP="002A58C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765">
              <w:rPr>
                <w:rFonts w:ascii="Times New Roman" w:hAnsi="Times New Roman" w:cs="Times New Roman"/>
                <w:b/>
                <w:sz w:val="26"/>
                <w:szCs w:val="26"/>
              </w:rPr>
              <w:t>07h30:</w:t>
            </w:r>
            <w:r w:rsidRPr="00DD47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 xml:space="preserve"> CCB </w:t>
            </w:r>
            <w:proofErr w:type="spellStart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 xml:space="preserve"> 2025-2030</w:t>
            </w:r>
          </w:p>
        </w:tc>
        <w:tc>
          <w:tcPr>
            <w:tcW w:w="1275" w:type="dxa"/>
            <w:vAlign w:val="center"/>
          </w:tcPr>
          <w:p w14:paraId="1A536171" w14:textId="53458D81" w:rsidR="00C16781" w:rsidRPr="00996276" w:rsidRDefault="00C16781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BCDE440" w14:textId="1BC1255B" w:rsidR="00C16781" w:rsidRPr="00996276" w:rsidRDefault="00C16781" w:rsidP="002A58C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>Trà</w:t>
            </w:r>
            <w:proofErr w:type="spellEnd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1134" w:type="dxa"/>
            <w:vAlign w:val="center"/>
          </w:tcPr>
          <w:p w14:paraId="74BA2790" w14:textId="76EF5020" w:rsidR="00C16781" w:rsidRPr="00996276" w:rsidRDefault="00C16781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47E0CE03" w14:textId="0BD0542B" w:rsidR="00C16781" w:rsidRPr="00996276" w:rsidRDefault="00C16781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765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>Phùng</w:t>
            </w:r>
            <w:proofErr w:type="spellEnd"/>
            <w:r w:rsidRPr="00DD4765">
              <w:rPr>
                <w:rFonts w:ascii="Times New Roman" w:hAnsi="Times New Roman" w:cs="Times New Roman"/>
                <w:sz w:val="26"/>
                <w:szCs w:val="26"/>
              </w:rPr>
              <w:t>, PCTUBND</w:t>
            </w:r>
          </w:p>
        </w:tc>
      </w:tr>
      <w:tr w:rsidR="00C16781" w:rsidRPr="0091499E" w14:paraId="6FF7E387" w14:textId="77777777" w:rsidTr="002A58CE">
        <w:trPr>
          <w:trHeight w:val="300"/>
        </w:trPr>
        <w:tc>
          <w:tcPr>
            <w:tcW w:w="851" w:type="dxa"/>
            <w:vMerge/>
            <w:vAlign w:val="center"/>
          </w:tcPr>
          <w:p w14:paraId="5A0BF864" w14:textId="77777777" w:rsidR="00C16781" w:rsidRPr="00996276" w:rsidRDefault="00C16781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1845021A" w14:textId="77777777" w:rsidR="00C16781" w:rsidRPr="00996276" w:rsidRDefault="00C16781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2A6E56E5" w14:textId="5E9E927E" w:rsidR="00C16781" w:rsidRPr="00382AE7" w:rsidRDefault="00C16781" w:rsidP="002A58C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2AE7">
              <w:rPr>
                <w:rFonts w:ascii="Times New Roman" w:hAnsi="Times New Roman" w:cs="Times New Roman"/>
                <w:b/>
                <w:sz w:val="26"/>
                <w:szCs w:val="26"/>
              </w:rPr>
              <w:t>08h00:</w:t>
            </w:r>
            <w:r w:rsidRPr="00382AE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bCs/>
                <w:sz w:val="26"/>
                <w:szCs w:val="26"/>
              </w:rPr>
              <w:t>Đo</w:t>
            </w:r>
            <w:proofErr w:type="spellEnd"/>
            <w:r w:rsidRPr="00382AE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bCs/>
                <w:sz w:val="26"/>
                <w:szCs w:val="26"/>
              </w:rPr>
              <w:t>đạc</w:t>
            </w:r>
            <w:proofErr w:type="spellEnd"/>
            <w:r w:rsidRPr="00382AE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bCs/>
                <w:sz w:val="26"/>
                <w:szCs w:val="26"/>
              </w:rPr>
              <w:t>xác</w:t>
            </w:r>
            <w:proofErr w:type="spellEnd"/>
            <w:r w:rsidRPr="00382AE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bCs/>
                <w:sz w:val="26"/>
                <w:szCs w:val="26"/>
              </w:rPr>
              <w:t>định</w:t>
            </w:r>
            <w:proofErr w:type="spellEnd"/>
            <w:r w:rsidRPr="00382AE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bCs/>
                <w:sz w:val="26"/>
                <w:szCs w:val="26"/>
              </w:rPr>
              <w:t>ranh</w:t>
            </w:r>
            <w:proofErr w:type="spellEnd"/>
            <w:r w:rsidRPr="00382AE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bCs/>
                <w:sz w:val="26"/>
                <w:szCs w:val="26"/>
              </w:rPr>
              <w:t>giới</w:t>
            </w:r>
            <w:proofErr w:type="spellEnd"/>
            <w:r w:rsidRPr="00382AE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bCs/>
                <w:sz w:val="26"/>
                <w:szCs w:val="26"/>
              </w:rPr>
              <w:t>theo</w:t>
            </w:r>
            <w:proofErr w:type="spellEnd"/>
            <w:r w:rsidRPr="00382AE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bCs/>
                <w:sz w:val="26"/>
                <w:szCs w:val="26"/>
              </w:rPr>
              <w:t>đơn</w:t>
            </w:r>
            <w:proofErr w:type="spellEnd"/>
            <w:r w:rsidRPr="00382AE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bCs/>
                <w:sz w:val="26"/>
                <w:szCs w:val="26"/>
              </w:rPr>
              <w:t>yêu</w:t>
            </w:r>
            <w:proofErr w:type="spellEnd"/>
            <w:r w:rsidRPr="00382AE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bCs/>
                <w:sz w:val="26"/>
                <w:szCs w:val="26"/>
              </w:rPr>
              <w:t>cầu</w:t>
            </w:r>
            <w:proofErr w:type="spellEnd"/>
            <w:r w:rsidRPr="00382AE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382AE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bCs/>
                <w:sz w:val="26"/>
                <w:szCs w:val="26"/>
              </w:rPr>
              <w:t>ông</w:t>
            </w:r>
            <w:proofErr w:type="spellEnd"/>
            <w:r w:rsidRPr="00382AE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bCs/>
                <w:sz w:val="26"/>
                <w:szCs w:val="26"/>
              </w:rPr>
              <w:t>Mạc</w:t>
            </w:r>
            <w:proofErr w:type="spellEnd"/>
            <w:r w:rsidRPr="00382AE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bCs/>
                <w:sz w:val="26"/>
                <w:szCs w:val="26"/>
              </w:rPr>
              <w:t>Cảnh</w:t>
            </w:r>
            <w:proofErr w:type="spellEnd"/>
            <w:r w:rsidRPr="00382AE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382AE7">
              <w:rPr>
                <w:rFonts w:ascii="Times New Roman" w:hAnsi="Times New Roman" w:cs="Times New Roman"/>
                <w:bCs/>
                <w:sz w:val="26"/>
                <w:szCs w:val="26"/>
              </w:rPr>
              <w:t>thôn</w:t>
            </w:r>
            <w:proofErr w:type="spellEnd"/>
            <w:r w:rsidRPr="00382AE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An </w:t>
            </w:r>
            <w:proofErr w:type="spellStart"/>
            <w:r w:rsidRPr="00382AE7">
              <w:rPr>
                <w:rFonts w:ascii="Times New Roman" w:hAnsi="Times New Roman" w:cs="Times New Roman"/>
                <w:bCs/>
                <w:sz w:val="26"/>
                <w:szCs w:val="26"/>
              </w:rPr>
              <w:t>Hòa</w:t>
            </w:r>
            <w:proofErr w:type="spellEnd"/>
            <w:r w:rsidRPr="00382AE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bCs/>
                <w:sz w:val="26"/>
                <w:szCs w:val="26"/>
              </w:rPr>
              <w:t>Bắc</w:t>
            </w:r>
            <w:proofErr w:type="spellEnd"/>
          </w:p>
        </w:tc>
        <w:tc>
          <w:tcPr>
            <w:tcW w:w="1275" w:type="dxa"/>
            <w:vAlign w:val="center"/>
          </w:tcPr>
          <w:p w14:paraId="6608528D" w14:textId="0466E3F7" w:rsidR="00C16781" w:rsidRPr="00382AE7" w:rsidRDefault="00C16781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CT UBND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134" w:type="dxa"/>
            <w:vAlign w:val="center"/>
          </w:tcPr>
          <w:p w14:paraId="6853D060" w14:textId="7A4420CA" w:rsidR="00C16781" w:rsidRPr="00382AE7" w:rsidRDefault="00C16781" w:rsidP="002A58C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thửa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</w:p>
        </w:tc>
        <w:tc>
          <w:tcPr>
            <w:tcW w:w="1134" w:type="dxa"/>
            <w:vAlign w:val="center"/>
          </w:tcPr>
          <w:p w14:paraId="726DD4F4" w14:textId="22AAF014" w:rsidR="00C16781" w:rsidRPr="00382AE7" w:rsidRDefault="00C16781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KT, VP</w:t>
            </w:r>
          </w:p>
        </w:tc>
        <w:tc>
          <w:tcPr>
            <w:tcW w:w="1701" w:type="dxa"/>
            <w:vAlign w:val="center"/>
          </w:tcPr>
          <w:p w14:paraId="7A8F8BEC" w14:textId="720CEAA2" w:rsidR="00C16781" w:rsidRPr="00382AE7" w:rsidRDefault="00C16781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, PCTUBND;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; LĐ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CV VP UBND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; LĐ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CV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KT; TT, TBTCMT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Bắc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Ông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Mạc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hộ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82AE7" w:rsidRPr="0091499E" w14:paraId="09BAFCAA" w14:textId="77777777" w:rsidTr="002A58CE">
        <w:trPr>
          <w:trHeight w:val="1006"/>
        </w:trPr>
        <w:tc>
          <w:tcPr>
            <w:tcW w:w="851" w:type="dxa"/>
            <w:vMerge/>
            <w:vAlign w:val="center"/>
          </w:tcPr>
          <w:p w14:paraId="506F512A" w14:textId="77777777" w:rsidR="00382AE7" w:rsidRPr="00996276" w:rsidRDefault="00382AE7" w:rsidP="00382AE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5989A19B" w14:textId="522EAC48" w:rsidR="00382AE7" w:rsidRPr="00996276" w:rsidRDefault="00382AE7" w:rsidP="00382AE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10099FFD" w14:textId="6364CD17" w:rsidR="00382AE7" w:rsidRPr="00382AE7" w:rsidRDefault="00382AE7" w:rsidP="002E1EF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82A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14h00:</w:t>
            </w:r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UBND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quý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III/2025;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KT-XH 09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2025,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trọng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03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cuối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2025</w:t>
            </w:r>
          </w:p>
        </w:tc>
        <w:tc>
          <w:tcPr>
            <w:tcW w:w="1275" w:type="dxa"/>
            <w:vAlign w:val="center"/>
          </w:tcPr>
          <w:p w14:paraId="5C4B56DE" w14:textId="34D820FD" w:rsidR="00382AE7" w:rsidRPr="00382AE7" w:rsidRDefault="00382AE7" w:rsidP="00382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AE7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Đ/c </w:t>
            </w:r>
            <w:proofErr w:type="spellStart"/>
            <w:r w:rsidRPr="00382AE7">
              <w:rPr>
                <w:rFonts w:ascii="Times New Roman" w:hAnsi="Times New Roman" w:cs="Times New Roman"/>
                <w:iCs/>
                <w:sz w:val="26"/>
                <w:szCs w:val="26"/>
              </w:rPr>
              <w:t>Hưng</w:t>
            </w:r>
            <w:proofErr w:type="spellEnd"/>
            <w:r w:rsidRPr="00382AE7">
              <w:rPr>
                <w:rFonts w:ascii="Times New Roman" w:hAnsi="Times New Roman" w:cs="Times New Roman"/>
                <w:iCs/>
                <w:sz w:val="26"/>
                <w:szCs w:val="26"/>
              </w:rPr>
              <w:t>, CT UBND</w:t>
            </w:r>
          </w:p>
        </w:tc>
        <w:tc>
          <w:tcPr>
            <w:tcW w:w="1134" w:type="dxa"/>
            <w:vAlign w:val="center"/>
          </w:tcPr>
          <w:p w14:paraId="5150780F" w14:textId="6FDB3114" w:rsidR="00382AE7" w:rsidRPr="00382AE7" w:rsidRDefault="00382AE7" w:rsidP="00382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NVH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1134" w:type="dxa"/>
            <w:vAlign w:val="center"/>
          </w:tcPr>
          <w:p w14:paraId="171AC97E" w14:textId="03C73816" w:rsidR="00382AE7" w:rsidRPr="00382AE7" w:rsidRDefault="00382AE7" w:rsidP="00382AE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KT, VP</w:t>
            </w:r>
          </w:p>
        </w:tc>
        <w:tc>
          <w:tcPr>
            <w:tcW w:w="1701" w:type="dxa"/>
            <w:vAlign w:val="center"/>
          </w:tcPr>
          <w:p w14:paraId="79B0ABC7" w14:textId="25EFACB9" w:rsidR="00382AE7" w:rsidRPr="00382AE7" w:rsidRDefault="00382AE7" w:rsidP="00382AE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</w:pPr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TT ĐU, TT HĐND; CT,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PCT UBND;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, MTTQ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CT-XH</w:t>
            </w:r>
          </w:p>
        </w:tc>
      </w:tr>
      <w:tr w:rsidR="00C24A7E" w:rsidRPr="0091499E" w14:paraId="552F16C9" w14:textId="77777777" w:rsidTr="002A58CE">
        <w:trPr>
          <w:trHeight w:val="1006"/>
        </w:trPr>
        <w:tc>
          <w:tcPr>
            <w:tcW w:w="851" w:type="dxa"/>
            <w:vAlign w:val="center"/>
          </w:tcPr>
          <w:p w14:paraId="2F7A37AB" w14:textId="1FA926CB" w:rsidR="00C24A7E" w:rsidRPr="00996276" w:rsidRDefault="00C24A7E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Bảy</w:t>
            </w:r>
            <w:proofErr w:type="spellEnd"/>
          </w:p>
          <w:p w14:paraId="71B3F3E8" w14:textId="6B441222" w:rsidR="00C24A7E" w:rsidRPr="00996276" w:rsidRDefault="00C24A7E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</w:t>
            </w:r>
            <w:r w:rsidRPr="009962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/10</w:t>
            </w:r>
          </w:p>
        </w:tc>
        <w:tc>
          <w:tcPr>
            <w:tcW w:w="851" w:type="dxa"/>
            <w:vAlign w:val="center"/>
          </w:tcPr>
          <w:p w14:paraId="1FA10AD0" w14:textId="03C26439" w:rsidR="00C24A7E" w:rsidRPr="00996276" w:rsidRDefault="00C24A7E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3544" w:type="dxa"/>
            <w:vAlign w:val="center"/>
          </w:tcPr>
          <w:p w14:paraId="00288709" w14:textId="0145774D" w:rsidR="00C24A7E" w:rsidRPr="00382AE7" w:rsidRDefault="00C24A7E" w:rsidP="002A58C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2A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08h00: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HĐND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khóa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I,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2021-2026</w:t>
            </w:r>
            <w:r w:rsidR="002E1E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E1EF6" w:rsidRPr="002E1EF6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="002E1EF6" w:rsidRPr="002E1EF6">
              <w:rPr>
                <w:rFonts w:ascii="Times New Roman" w:hAnsi="Times New Roman" w:cs="Times New Roman"/>
                <w:i/>
                <w:sz w:val="26"/>
                <w:szCs w:val="26"/>
              </w:rPr>
              <w:t>dự</w:t>
            </w:r>
            <w:proofErr w:type="spellEnd"/>
            <w:r w:rsidR="002E1EF6" w:rsidRPr="002E1E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2E1EF6" w:rsidRPr="002E1EF6">
              <w:rPr>
                <w:rFonts w:ascii="Times New Roman" w:hAnsi="Times New Roman" w:cs="Times New Roman"/>
                <w:i/>
                <w:sz w:val="26"/>
                <w:szCs w:val="26"/>
              </w:rPr>
              <w:t>kiến</w:t>
            </w:r>
            <w:proofErr w:type="spellEnd"/>
            <w:r w:rsidR="002E1EF6" w:rsidRPr="002E1EF6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1275" w:type="dxa"/>
            <w:vAlign w:val="center"/>
          </w:tcPr>
          <w:p w14:paraId="2DD123F6" w14:textId="120AF3A3" w:rsidR="00C24A7E" w:rsidRPr="00382AE7" w:rsidRDefault="00C24A7E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HĐND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134" w:type="dxa"/>
            <w:vAlign w:val="center"/>
          </w:tcPr>
          <w:p w14:paraId="4B5D56FB" w14:textId="3C2FDD9D" w:rsidR="00C24A7E" w:rsidRPr="00382AE7" w:rsidRDefault="00C24A7E" w:rsidP="002A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NVH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Trà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1134" w:type="dxa"/>
            <w:vAlign w:val="center"/>
          </w:tcPr>
          <w:p w14:paraId="56DEAF67" w14:textId="57FB4CB4" w:rsidR="00C24A7E" w:rsidRPr="00382AE7" w:rsidRDefault="00C24A7E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TT HĐND</w:t>
            </w:r>
          </w:p>
        </w:tc>
        <w:tc>
          <w:tcPr>
            <w:tcW w:w="1701" w:type="dxa"/>
            <w:vAlign w:val="center"/>
          </w:tcPr>
          <w:p w14:paraId="37FBE28D" w14:textId="1BAB9990" w:rsidR="00C24A7E" w:rsidRPr="00382AE7" w:rsidRDefault="00C24A7E" w:rsidP="002A58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HĐND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</w:p>
        </w:tc>
      </w:tr>
    </w:tbl>
    <w:p w14:paraId="5FE07A4F" w14:textId="7CE607E4" w:rsidR="005861A0" w:rsidRPr="003429CB" w:rsidRDefault="005861A0" w:rsidP="005861A0">
      <w:pPr>
        <w:tabs>
          <w:tab w:val="left" w:pos="4253"/>
        </w:tabs>
        <w:spacing w:before="120"/>
        <w:ind w:hanging="3"/>
        <w:jc w:val="both"/>
        <w:rPr>
          <w:sz w:val="26"/>
          <w:szCs w:val="26"/>
          <w:highlight w:val="white"/>
        </w:rPr>
      </w:pPr>
      <w:proofErr w:type="spellStart"/>
      <w:r w:rsidRPr="000F03B4">
        <w:rPr>
          <w:rFonts w:ascii="Times New Roman" w:hAnsi="Times New Roman" w:cs="Times New Roman"/>
          <w:b/>
          <w:i/>
          <w:sz w:val="26"/>
          <w:szCs w:val="26"/>
          <w:highlight w:val="white"/>
        </w:rPr>
        <w:t>Lưu</w:t>
      </w:r>
      <w:proofErr w:type="spellEnd"/>
      <w:r w:rsidRPr="000F03B4">
        <w:rPr>
          <w:rFonts w:ascii="Times New Roman" w:hAnsi="Times New Roman" w:cs="Times New Roman"/>
          <w:b/>
          <w:i/>
          <w:sz w:val="26"/>
          <w:szCs w:val="26"/>
          <w:highlight w:val="white"/>
        </w:rPr>
        <w:t xml:space="preserve"> ý:</w:t>
      </w:r>
      <w:r>
        <w:rPr>
          <w:i/>
          <w:sz w:val="26"/>
          <w:szCs w:val="26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Ngoài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thời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gian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đã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bố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trí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lịch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nêu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trên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,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các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đồng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chí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lãnh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đạo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UBND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xã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xử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lý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công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việc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tại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cơ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quan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hoặc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đi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công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tác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cơ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sở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.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Đối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vớ</w:t>
      </w:r>
      <w:bookmarkStart w:id="0" w:name="_GoBack"/>
      <w:bookmarkEnd w:id="0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i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những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cuộc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họp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cố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định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như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họp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lãnh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đạo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UBND;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giao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ban UBND</w:t>
      </w:r>
      <w:r w:rsidR="001E64C0">
        <w:rPr>
          <w:rFonts w:ascii="Times New Roman" w:hAnsi="Times New Roman" w:cs="Times New Roman"/>
          <w:i/>
          <w:sz w:val="28"/>
          <w:szCs w:val="28"/>
          <w:highlight w:val="white"/>
        </w:rPr>
        <w:t>,</w:t>
      </w:r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lịch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làm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việc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thay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cho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giấy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mời</w:t>
      </w:r>
      <w:proofErr w:type="spellEnd"/>
      <w:r w:rsidR="001E64C0">
        <w:rPr>
          <w:rFonts w:ascii="Times New Roman" w:hAnsi="Times New Roman" w:cs="Times New Roman"/>
          <w:i/>
          <w:sz w:val="28"/>
          <w:szCs w:val="28"/>
          <w:highlight w:val="white"/>
        </w:rPr>
        <w:t>,</w:t>
      </w:r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khi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có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công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việc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đột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xuất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phát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sinh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Văn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phòng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UBND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sẽ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thông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báo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cho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các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cơ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quan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đơn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vị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liên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quan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14:paraId="41C10157" w14:textId="628FD174" w:rsidR="005861A0" w:rsidRPr="005861A0" w:rsidRDefault="005861A0" w:rsidP="005861A0">
      <w:pPr>
        <w:ind w:hanging="2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5861A0">
        <w:rPr>
          <w:rFonts w:ascii="Times New Roman" w:hAnsi="Times New Roman" w:cs="Times New Roman"/>
          <w:b/>
          <w:sz w:val="24"/>
          <w:szCs w:val="24"/>
          <w:highlight w:val="white"/>
        </w:rPr>
        <w:t>VĂN PHÒNG UBND XÃ TRÀ GIANG</w:t>
      </w:r>
    </w:p>
    <w:p w14:paraId="1CE9D918" w14:textId="77777777" w:rsidR="008D506A" w:rsidRPr="0091499E" w:rsidRDefault="008D506A"/>
    <w:sectPr w:rsidR="008D506A" w:rsidRPr="0091499E" w:rsidSect="00E64FA3">
      <w:footerReference w:type="default" r:id="rId7"/>
      <w:footerReference w:type="first" r:id="rId8"/>
      <w:pgSz w:w="11907" w:h="16840" w:code="9"/>
      <w:pgMar w:top="1134" w:right="283" w:bottom="1134" w:left="993" w:header="425" w:footer="2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4B3EA" w14:textId="77777777" w:rsidR="00D864A6" w:rsidRDefault="00D864A6">
      <w:pPr>
        <w:spacing w:after="0" w:line="240" w:lineRule="auto"/>
      </w:pPr>
      <w:r>
        <w:separator/>
      </w:r>
    </w:p>
  </w:endnote>
  <w:endnote w:type="continuationSeparator" w:id="0">
    <w:p w14:paraId="1C134F46" w14:textId="77777777" w:rsidR="00D864A6" w:rsidRDefault="00D86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68822" w14:textId="4D597100" w:rsidR="00DE5A26" w:rsidRPr="00D75595" w:rsidRDefault="00944835" w:rsidP="00D75595">
    <w:pPr>
      <w:pStyle w:val="Footer"/>
      <w:tabs>
        <w:tab w:val="clear" w:pos="4680"/>
        <w:tab w:val="clear" w:pos="9360"/>
        <w:tab w:val="right" w:pos="10438"/>
      </w:tabs>
      <w:jc w:val="center"/>
      <w:rPr>
        <w:sz w:val="26"/>
        <w:szCs w:val="26"/>
        <w:lang w:val="en-GB"/>
      </w:rPr>
    </w:pPr>
    <w:r w:rsidRPr="00D75595">
      <w:rPr>
        <w:noProof w:val="0"/>
        <w:sz w:val="26"/>
        <w:szCs w:val="26"/>
      </w:rPr>
      <w:fldChar w:fldCharType="begin"/>
    </w:r>
    <w:r w:rsidRPr="00D75595">
      <w:rPr>
        <w:sz w:val="26"/>
        <w:szCs w:val="26"/>
      </w:rPr>
      <w:instrText xml:space="preserve"> PAGE   \* MERGEFORMAT </w:instrText>
    </w:r>
    <w:r w:rsidRPr="00D75595">
      <w:rPr>
        <w:noProof w:val="0"/>
        <w:sz w:val="26"/>
        <w:szCs w:val="26"/>
      </w:rPr>
      <w:fldChar w:fldCharType="separate"/>
    </w:r>
    <w:r w:rsidR="00B701C9">
      <w:rPr>
        <w:sz w:val="26"/>
        <w:szCs w:val="26"/>
      </w:rPr>
      <w:t>3</w:t>
    </w:r>
    <w:r w:rsidRPr="00D75595">
      <w:rPr>
        <w:sz w:val="26"/>
        <w:szCs w:val="2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5C48C" w14:textId="77777777" w:rsidR="00DE5A26" w:rsidRPr="002C1EE4" w:rsidRDefault="00944835" w:rsidP="002C1EE4">
    <w:pPr>
      <w:pStyle w:val="Footer"/>
      <w:tabs>
        <w:tab w:val="clear" w:pos="4680"/>
        <w:tab w:val="clear" w:pos="9360"/>
        <w:tab w:val="right" w:pos="10438"/>
      </w:tabs>
      <w:rPr>
        <w:lang w:val="en-US"/>
      </w:rPr>
    </w:pPr>
    <w:r w:rsidRPr="002C1EE4">
      <w:rPr>
        <w:rFonts w:ascii="Cambria" w:hAnsi="Cambria"/>
      </w:rPr>
      <w:tab/>
    </w:r>
    <w:r w:rsidRPr="002C1EE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0E626E" w14:textId="77777777" w:rsidR="00D864A6" w:rsidRDefault="00D864A6">
      <w:pPr>
        <w:spacing w:after="0" w:line="240" w:lineRule="auto"/>
      </w:pPr>
      <w:r>
        <w:separator/>
      </w:r>
    </w:p>
  </w:footnote>
  <w:footnote w:type="continuationSeparator" w:id="0">
    <w:p w14:paraId="53970949" w14:textId="77777777" w:rsidR="00D864A6" w:rsidRDefault="00D864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9C"/>
    <w:rsid w:val="00002E4B"/>
    <w:rsid w:val="000056E6"/>
    <w:rsid w:val="0001322D"/>
    <w:rsid w:val="00021D13"/>
    <w:rsid w:val="00024BC9"/>
    <w:rsid w:val="000274D1"/>
    <w:rsid w:val="00040E1C"/>
    <w:rsid w:val="000521A3"/>
    <w:rsid w:val="0005634D"/>
    <w:rsid w:val="00057AD7"/>
    <w:rsid w:val="00067EF3"/>
    <w:rsid w:val="00070CD6"/>
    <w:rsid w:val="00086B2E"/>
    <w:rsid w:val="00091B40"/>
    <w:rsid w:val="000A044D"/>
    <w:rsid w:val="000A6F92"/>
    <w:rsid w:val="000B596C"/>
    <w:rsid w:val="000B6CB2"/>
    <w:rsid w:val="000C52A9"/>
    <w:rsid w:val="000D1A19"/>
    <w:rsid w:val="000D6EDD"/>
    <w:rsid w:val="000E5EAE"/>
    <w:rsid w:val="000F03B4"/>
    <w:rsid w:val="000F06CC"/>
    <w:rsid w:val="00103797"/>
    <w:rsid w:val="00105A9C"/>
    <w:rsid w:val="0011256F"/>
    <w:rsid w:val="001209A2"/>
    <w:rsid w:val="00123762"/>
    <w:rsid w:val="001248B4"/>
    <w:rsid w:val="00131536"/>
    <w:rsid w:val="00132240"/>
    <w:rsid w:val="00143129"/>
    <w:rsid w:val="001441BF"/>
    <w:rsid w:val="00145C60"/>
    <w:rsid w:val="00151E41"/>
    <w:rsid w:val="0015776A"/>
    <w:rsid w:val="00162E00"/>
    <w:rsid w:val="001632D3"/>
    <w:rsid w:val="00164170"/>
    <w:rsid w:val="00181FA2"/>
    <w:rsid w:val="00192AF1"/>
    <w:rsid w:val="00195B56"/>
    <w:rsid w:val="001A2B18"/>
    <w:rsid w:val="001A4941"/>
    <w:rsid w:val="001A5528"/>
    <w:rsid w:val="001B411F"/>
    <w:rsid w:val="001C345B"/>
    <w:rsid w:val="001C3EB0"/>
    <w:rsid w:val="001D24A5"/>
    <w:rsid w:val="001D3EDE"/>
    <w:rsid w:val="001E64C0"/>
    <w:rsid w:val="00206DB8"/>
    <w:rsid w:val="0021130D"/>
    <w:rsid w:val="00211AC6"/>
    <w:rsid w:val="00223182"/>
    <w:rsid w:val="002261BA"/>
    <w:rsid w:val="002350B9"/>
    <w:rsid w:val="00243B0D"/>
    <w:rsid w:val="00250C6D"/>
    <w:rsid w:val="00265701"/>
    <w:rsid w:val="00270FB4"/>
    <w:rsid w:val="002845E2"/>
    <w:rsid w:val="00291520"/>
    <w:rsid w:val="002A080F"/>
    <w:rsid w:val="002A4EBF"/>
    <w:rsid w:val="002A58CE"/>
    <w:rsid w:val="002B4B24"/>
    <w:rsid w:val="002B7237"/>
    <w:rsid w:val="002C0245"/>
    <w:rsid w:val="002C148E"/>
    <w:rsid w:val="002E1EF6"/>
    <w:rsid w:val="002E3F85"/>
    <w:rsid w:val="002E409F"/>
    <w:rsid w:val="002F3084"/>
    <w:rsid w:val="00316C40"/>
    <w:rsid w:val="00316DA7"/>
    <w:rsid w:val="00316DCE"/>
    <w:rsid w:val="00322E4B"/>
    <w:rsid w:val="003253B2"/>
    <w:rsid w:val="00327183"/>
    <w:rsid w:val="00331100"/>
    <w:rsid w:val="0033162C"/>
    <w:rsid w:val="00335106"/>
    <w:rsid w:val="00337F0E"/>
    <w:rsid w:val="00343EEB"/>
    <w:rsid w:val="003460F9"/>
    <w:rsid w:val="00362649"/>
    <w:rsid w:val="003722CD"/>
    <w:rsid w:val="00375288"/>
    <w:rsid w:val="00382AE7"/>
    <w:rsid w:val="00390A25"/>
    <w:rsid w:val="00393A7B"/>
    <w:rsid w:val="003A3BD5"/>
    <w:rsid w:val="003B45A6"/>
    <w:rsid w:val="003B5E4E"/>
    <w:rsid w:val="003D05D9"/>
    <w:rsid w:val="003D4482"/>
    <w:rsid w:val="003E21A6"/>
    <w:rsid w:val="00403AA0"/>
    <w:rsid w:val="0040490C"/>
    <w:rsid w:val="0041370C"/>
    <w:rsid w:val="004202B9"/>
    <w:rsid w:val="004220B8"/>
    <w:rsid w:val="00440731"/>
    <w:rsid w:val="0045595E"/>
    <w:rsid w:val="00461AB4"/>
    <w:rsid w:val="0046506F"/>
    <w:rsid w:val="00473808"/>
    <w:rsid w:val="00475FB2"/>
    <w:rsid w:val="004808A3"/>
    <w:rsid w:val="00482A6A"/>
    <w:rsid w:val="00495AE5"/>
    <w:rsid w:val="004A25BD"/>
    <w:rsid w:val="004A2FA5"/>
    <w:rsid w:val="004C0230"/>
    <w:rsid w:val="004C6D60"/>
    <w:rsid w:val="004D59D3"/>
    <w:rsid w:val="004E187F"/>
    <w:rsid w:val="004E7B3F"/>
    <w:rsid w:val="004E7FB2"/>
    <w:rsid w:val="0051154B"/>
    <w:rsid w:val="005122B5"/>
    <w:rsid w:val="00513A2D"/>
    <w:rsid w:val="00523824"/>
    <w:rsid w:val="00534D5B"/>
    <w:rsid w:val="00535CB2"/>
    <w:rsid w:val="0054456F"/>
    <w:rsid w:val="00551535"/>
    <w:rsid w:val="00566E4B"/>
    <w:rsid w:val="00575C94"/>
    <w:rsid w:val="005836EA"/>
    <w:rsid w:val="005861A0"/>
    <w:rsid w:val="00590798"/>
    <w:rsid w:val="0059284F"/>
    <w:rsid w:val="005942E3"/>
    <w:rsid w:val="00596A99"/>
    <w:rsid w:val="00597D84"/>
    <w:rsid w:val="005A4479"/>
    <w:rsid w:val="005A6803"/>
    <w:rsid w:val="005D34A2"/>
    <w:rsid w:val="005E4B9A"/>
    <w:rsid w:val="005F4970"/>
    <w:rsid w:val="00600D7E"/>
    <w:rsid w:val="006067F1"/>
    <w:rsid w:val="00626010"/>
    <w:rsid w:val="006366BD"/>
    <w:rsid w:val="006669FE"/>
    <w:rsid w:val="006775AE"/>
    <w:rsid w:val="0068672C"/>
    <w:rsid w:val="006872C4"/>
    <w:rsid w:val="00692656"/>
    <w:rsid w:val="00695159"/>
    <w:rsid w:val="006A0DDF"/>
    <w:rsid w:val="006A146E"/>
    <w:rsid w:val="006B1095"/>
    <w:rsid w:val="006B3F0F"/>
    <w:rsid w:val="006C3191"/>
    <w:rsid w:val="006D5236"/>
    <w:rsid w:val="006E197E"/>
    <w:rsid w:val="006E3C56"/>
    <w:rsid w:val="006E401A"/>
    <w:rsid w:val="006F6C2C"/>
    <w:rsid w:val="00706C8D"/>
    <w:rsid w:val="00707126"/>
    <w:rsid w:val="007111E0"/>
    <w:rsid w:val="00723099"/>
    <w:rsid w:val="0073348E"/>
    <w:rsid w:val="0073672D"/>
    <w:rsid w:val="00750855"/>
    <w:rsid w:val="007536E4"/>
    <w:rsid w:val="00755535"/>
    <w:rsid w:val="00757926"/>
    <w:rsid w:val="00765639"/>
    <w:rsid w:val="00770A2B"/>
    <w:rsid w:val="007823AE"/>
    <w:rsid w:val="00786EBA"/>
    <w:rsid w:val="007A001C"/>
    <w:rsid w:val="007A0A8F"/>
    <w:rsid w:val="007A18FC"/>
    <w:rsid w:val="007B1515"/>
    <w:rsid w:val="007B7A78"/>
    <w:rsid w:val="007C252B"/>
    <w:rsid w:val="007C2CCF"/>
    <w:rsid w:val="007C6BFC"/>
    <w:rsid w:val="007D4453"/>
    <w:rsid w:val="007F757C"/>
    <w:rsid w:val="00812588"/>
    <w:rsid w:val="00815367"/>
    <w:rsid w:val="00815561"/>
    <w:rsid w:val="00823198"/>
    <w:rsid w:val="008233AF"/>
    <w:rsid w:val="00833F52"/>
    <w:rsid w:val="00834214"/>
    <w:rsid w:val="00855421"/>
    <w:rsid w:val="0086195C"/>
    <w:rsid w:val="00862889"/>
    <w:rsid w:val="00870492"/>
    <w:rsid w:val="008A217D"/>
    <w:rsid w:val="008A2E3B"/>
    <w:rsid w:val="008C4255"/>
    <w:rsid w:val="008C7B24"/>
    <w:rsid w:val="008D2FD2"/>
    <w:rsid w:val="008D506A"/>
    <w:rsid w:val="008E16C3"/>
    <w:rsid w:val="008E2C5D"/>
    <w:rsid w:val="008F37F3"/>
    <w:rsid w:val="009039A1"/>
    <w:rsid w:val="00905358"/>
    <w:rsid w:val="00905889"/>
    <w:rsid w:val="00911323"/>
    <w:rsid w:val="0091499E"/>
    <w:rsid w:val="00917182"/>
    <w:rsid w:val="00924B16"/>
    <w:rsid w:val="00926EEC"/>
    <w:rsid w:val="00927F96"/>
    <w:rsid w:val="00933DEF"/>
    <w:rsid w:val="00934A1E"/>
    <w:rsid w:val="00941ED9"/>
    <w:rsid w:val="00944835"/>
    <w:rsid w:val="009612F8"/>
    <w:rsid w:val="00967AED"/>
    <w:rsid w:val="00992074"/>
    <w:rsid w:val="00996276"/>
    <w:rsid w:val="00996AB8"/>
    <w:rsid w:val="009A1472"/>
    <w:rsid w:val="009A73E6"/>
    <w:rsid w:val="009C04F4"/>
    <w:rsid w:val="009C38D2"/>
    <w:rsid w:val="009D57DA"/>
    <w:rsid w:val="009E0011"/>
    <w:rsid w:val="009F02CB"/>
    <w:rsid w:val="009F223B"/>
    <w:rsid w:val="009F2711"/>
    <w:rsid w:val="009F51D7"/>
    <w:rsid w:val="00A27FF8"/>
    <w:rsid w:val="00A337A8"/>
    <w:rsid w:val="00A34BF0"/>
    <w:rsid w:val="00A36906"/>
    <w:rsid w:val="00A41928"/>
    <w:rsid w:val="00A432BE"/>
    <w:rsid w:val="00A43386"/>
    <w:rsid w:val="00A510EB"/>
    <w:rsid w:val="00A51866"/>
    <w:rsid w:val="00A55D0B"/>
    <w:rsid w:val="00A61B11"/>
    <w:rsid w:val="00A660A0"/>
    <w:rsid w:val="00A946D8"/>
    <w:rsid w:val="00A97EF9"/>
    <w:rsid w:val="00AA3945"/>
    <w:rsid w:val="00AB673B"/>
    <w:rsid w:val="00AC0613"/>
    <w:rsid w:val="00AE0866"/>
    <w:rsid w:val="00AE69D1"/>
    <w:rsid w:val="00B00E02"/>
    <w:rsid w:val="00B01D71"/>
    <w:rsid w:val="00B02661"/>
    <w:rsid w:val="00B032BE"/>
    <w:rsid w:val="00B134F3"/>
    <w:rsid w:val="00B26945"/>
    <w:rsid w:val="00B340E8"/>
    <w:rsid w:val="00B43B7C"/>
    <w:rsid w:val="00B5076E"/>
    <w:rsid w:val="00B5220F"/>
    <w:rsid w:val="00B52826"/>
    <w:rsid w:val="00B624B1"/>
    <w:rsid w:val="00B63821"/>
    <w:rsid w:val="00B701C9"/>
    <w:rsid w:val="00B74B03"/>
    <w:rsid w:val="00B7560E"/>
    <w:rsid w:val="00B76031"/>
    <w:rsid w:val="00B831E2"/>
    <w:rsid w:val="00B83E8F"/>
    <w:rsid w:val="00BB48FF"/>
    <w:rsid w:val="00BB6AC3"/>
    <w:rsid w:val="00BC3478"/>
    <w:rsid w:val="00BD2E57"/>
    <w:rsid w:val="00BD4272"/>
    <w:rsid w:val="00BD6EE1"/>
    <w:rsid w:val="00BE0BCF"/>
    <w:rsid w:val="00BF35D1"/>
    <w:rsid w:val="00BF3E3C"/>
    <w:rsid w:val="00C16781"/>
    <w:rsid w:val="00C22D47"/>
    <w:rsid w:val="00C23361"/>
    <w:rsid w:val="00C24A7E"/>
    <w:rsid w:val="00C401B0"/>
    <w:rsid w:val="00C42A89"/>
    <w:rsid w:val="00C44CF8"/>
    <w:rsid w:val="00C57DD5"/>
    <w:rsid w:val="00C607D8"/>
    <w:rsid w:val="00C6334F"/>
    <w:rsid w:val="00C63D97"/>
    <w:rsid w:val="00C6695A"/>
    <w:rsid w:val="00C6737A"/>
    <w:rsid w:val="00C718CF"/>
    <w:rsid w:val="00C71FE3"/>
    <w:rsid w:val="00C7715C"/>
    <w:rsid w:val="00C80C6B"/>
    <w:rsid w:val="00C9355B"/>
    <w:rsid w:val="00CB44C6"/>
    <w:rsid w:val="00CB603C"/>
    <w:rsid w:val="00CD20C2"/>
    <w:rsid w:val="00CE5CCF"/>
    <w:rsid w:val="00CF4F41"/>
    <w:rsid w:val="00CF7447"/>
    <w:rsid w:val="00D00D41"/>
    <w:rsid w:val="00D03B32"/>
    <w:rsid w:val="00D07708"/>
    <w:rsid w:val="00D10951"/>
    <w:rsid w:val="00D17119"/>
    <w:rsid w:val="00D17A14"/>
    <w:rsid w:val="00D2232F"/>
    <w:rsid w:val="00D2314C"/>
    <w:rsid w:val="00D24DF5"/>
    <w:rsid w:val="00D32248"/>
    <w:rsid w:val="00D40339"/>
    <w:rsid w:val="00D411D7"/>
    <w:rsid w:val="00D41928"/>
    <w:rsid w:val="00D41AE4"/>
    <w:rsid w:val="00D459B0"/>
    <w:rsid w:val="00D505B7"/>
    <w:rsid w:val="00D528C3"/>
    <w:rsid w:val="00D548EC"/>
    <w:rsid w:val="00D61A9F"/>
    <w:rsid w:val="00D658FD"/>
    <w:rsid w:val="00D750C5"/>
    <w:rsid w:val="00D84B3E"/>
    <w:rsid w:val="00D864A6"/>
    <w:rsid w:val="00D9030D"/>
    <w:rsid w:val="00D97170"/>
    <w:rsid w:val="00DB1D5F"/>
    <w:rsid w:val="00DB47CD"/>
    <w:rsid w:val="00DC2EED"/>
    <w:rsid w:val="00DD214C"/>
    <w:rsid w:val="00DD4765"/>
    <w:rsid w:val="00DD6D32"/>
    <w:rsid w:val="00DE574C"/>
    <w:rsid w:val="00DE5A26"/>
    <w:rsid w:val="00DF2D2B"/>
    <w:rsid w:val="00E05A06"/>
    <w:rsid w:val="00E11119"/>
    <w:rsid w:val="00E17B0E"/>
    <w:rsid w:val="00E201D6"/>
    <w:rsid w:val="00E30978"/>
    <w:rsid w:val="00E3269A"/>
    <w:rsid w:val="00E345B5"/>
    <w:rsid w:val="00E35A38"/>
    <w:rsid w:val="00E458B8"/>
    <w:rsid w:val="00E4746E"/>
    <w:rsid w:val="00E4786B"/>
    <w:rsid w:val="00E55D89"/>
    <w:rsid w:val="00E64FA3"/>
    <w:rsid w:val="00E70691"/>
    <w:rsid w:val="00E72929"/>
    <w:rsid w:val="00E7424E"/>
    <w:rsid w:val="00E8069A"/>
    <w:rsid w:val="00EA2799"/>
    <w:rsid w:val="00EA62C4"/>
    <w:rsid w:val="00EB2664"/>
    <w:rsid w:val="00EB6785"/>
    <w:rsid w:val="00EC2523"/>
    <w:rsid w:val="00EC66DF"/>
    <w:rsid w:val="00ED1333"/>
    <w:rsid w:val="00ED1679"/>
    <w:rsid w:val="00ED18A0"/>
    <w:rsid w:val="00ED4B19"/>
    <w:rsid w:val="00ED6731"/>
    <w:rsid w:val="00EE45E0"/>
    <w:rsid w:val="00EE6A69"/>
    <w:rsid w:val="00EF6C6E"/>
    <w:rsid w:val="00F07552"/>
    <w:rsid w:val="00F0779C"/>
    <w:rsid w:val="00F1264D"/>
    <w:rsid w:val="00F54CA6"/>
    <w:rsid w:val="00F60915"/>
    <w:rsid w:val="00F625DE"/>
    <w:rsid w:val="00F64BB2"/>
    <w:rsid w:val="00F74AE8"/>
    <w:rsid w:val="00F801FF"/>
    <w:rsid w:val="00F861EC"/>
    <w:rsid w:val="00F91AA6"/>
    <w:rsid w:val="00FA3427"/>
    <w:rsid w:val="00FC2D60"/>
    <w:rsid w:val="00FC3032"/>
    <w:rsid w:val="00FC5417"/>
    <w:rsid w:val="00FC7F4A"/>
    <w:rsid w:val="00FE4ABC"/>
    <w:rsid w:val="00FE528D"/>
    <w:rsid w:val="00FF67A6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A5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0C"/>
  </w:style>
  <w:style w:type="paragraph" w:styleId="Heading3">
    <w:name w:val="heading 3"/>
    <w:basedOn w:val="Normal"/>
    <w:next w:val="Normal"/>
    <w:link w:val="Heading3Char"/>
    <w:qFormat/>
    <w:rsid w:val="00105A9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noProof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5A9C"/>
    <w:rPr>
      <w:rFonts w:ascii="Times New Roman" w:eastAsia="Times New Roman" w:hAnsi="Times New Roman" w:cs="Times New Roman"/>
      <w:noProof/>
      <w:sz w:val="28"/>
      <w:szCs w:val="24"/>
    </w:rPr>
  </w:style>
  <w:style w:type="paragraph" w:styleId="Footer">
    <w:name w:val="footer"/>
    <w:basedOn w:val="Normal"/>
    <w:link w:val="FooterChar"/>
    <w:uiPriority w:val="99"/>
    <w:rsid w:val="00105A9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05A9C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8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0C"/>
  </w:style>
  <w:style w:type="paragraph" w:styleId="Heading3">
    <w:name w:val="heading 3"/>
    <w:basedOn w:val="Normal"/>
    <w:next w:val="Normal"/>
    <w:link w:val="Heading3Char"/>
    <w:qFormat/>
    <w:rsid w:val="00105A9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noProof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5A9C"/>
    <w:rPr>
      <w:rFonts w:ascii="Times New Roman" w:eastAsia="Times New Roman" w:hAnsi="Times New Roman" w:cs="Times New Roman"/>
      <w:noProof/>
      <w:sz w:val="28"/>
      <w:szCs w:val="24"/>
    </w:rPr>
  </w:style>
  <w:style w:type="paragraph" w:styleId="Footer">
    <w:name w:val="footer"/>
    <w:basedOn w:val="Normal"/>
    <w:link w:val="FooterChar"/>
    <w:uiPriority w:val="99"/>
    <w:rsid w:val="00105A9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05A9C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8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5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6324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6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9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0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752400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381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17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53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743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701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553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95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646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436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511385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6476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977491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058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720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7477978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8728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429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846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33082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728986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97342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567003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629232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177815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0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ADMIN-PC</cp:lastModifiedBy>
  <cp:revision>31</cp:revision>
  <cp:lastPrinted>2025-10-06T06:44:00Z</cp:lastPrinted>
  <dcterms:created xsi:type="dcterms:W3CDTF">2025-10-03T08:41:00Z</dcterms:created>
  <dcterms:modified xsi:type="dcterms:W3CDTF">2025-10-06T07:34:00Z</dcterms:modified>
</cp:coreProperties>
</file>