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6130"/>
      </w:tblGrid>
      <w:tr w:rsidR="0091499E" w:rsidRPr="0091499E" w14:paraId="4E23B49D" w14:textId="77777777" w:rsidTr="00FD080B">
        <w:trPr>
          <w:trHeight w:val="609"/>
          <w:jc w:val="center"/>
        </w:trPr>
        <w:tc>
          <w:tcPr>
            <w:tcW w:w="4488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087E3830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  <w:p w14:paraId="6D3E3A37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A2FB1" wp14:editId="1D4483D0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34290</wp:posOffset>
                      </wp:positionV>
                      <wp:extent cx="742950" cy="0"/>
                      <wp:effectExtent l="11430" t="10160" r="762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F9E12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2.7pt" to="139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AnET/y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6130" w:type="dxa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25D59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FD080B">
        <w:trPr>
          <w:trHeight w:val="185"/>
          <w:jc w:val="center"/>
        </w:trPr>
        <w:tc>
          <w:tcPr>
            <w:tcW w:w="4488" w:type="dxa"/>
          </w:tcPr>
          <w:p w14:paraId="4AD4BA3C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0" w:type="dxa"/>
          </w:tcPr>
          <w:p w14:paraId="5DF96969" w14:textId="5BC1D08D" w:rsidR="00105A9C" w:rsidRPr="0091499E" w:rsidRDefault="00020DFE" w:rsidP="00020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01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77777777" w:rsidR="00105A9C" w:rsidRPr="0091499E" w:rsidRDefault="00105A9C" w:rsidP="0010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200A0655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VIỆC CỦA UBND XÃ TRÀ GIANG TUẦN 3</w:t>
      </w:r>
      <w:r w:rsidR="005861A0">
        <w:rPr>
          <w:b/>
          <w:bCs/>
          <w:szCs w:val="28"/>
        </w:rPr>
        <w:t>5</w:t>
      </w:r>
      <w:r w:rsidRPr="0091499E">
        <w:rPr>
          <w:b/>
          <w:bCs/>
          <w:szCs w:val="28"/>
        </w:rPr>
        <w:t xml:space="preserve">/2025 </w:t>
      </w:r>
    </w:p>
    <w:p w14:paraId="5D708C0F" w14:textId="23999B9E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672ED296">
                <wp:simplePos x="0" y="0"/>
                <wp:positionH relativeFrom="column">
                  <wp:posOffset>2577465</wp:posOffset>
                </wp:positionH>
                <wp:positionV relativeFrom="paragraph">
                  <wp:posOffset>252095</wp:posOffset>
                </wp:positionV>
                <wp:extent cx="1582420" cy="0"/>
                <wp:effectExtent l="12700" t="11430" r="508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55F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2.95pt;margin-top:19.85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"/>
            </w:pict>
          </mc:Fallback>
        </mc:AlternateContent>
      </w: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B71ECA">
        <w:rPr>
          <w:i/>
          <w:szCs w:val="28"/>
        </w:rPr>
        <w:t>Từ ngày 01/9</w:t>
      </w:r>
      <w:r w:rsidRPr="0091499E">
        <w:rPr>
          <w:i/>
          <w:szCs w:val="28"/>
        </w:rPr>
        <w:t xml:space="preserve">/2025 đến ngày </w:t>
      </w:r>
      <w:r w:rsidR="00B71ECA">
        <w:rPr>
          <w:i/>
          <w:szCs w:val="28"/>
        </w:rPr>
        <w:t>05/9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41B9F297" w14:textId="77777777" w:rsidR="00105A9C" w:rsidRPr="0091499E" w:rsidRDefault="00105A9C" w:rsidP="00105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C6E37" w14:textId="77777777" w:rsidR="00105A9C" w:rsidRPr="005A4479" w:rsidRDefault="00105A9C" w:rsidP="00105A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851"/>
        <w:gridCol w:w="3969"/>
        <w:gridCol w:w="965"/>
        <w:gridCol w:w="1134"/>
        <w:gridCol w:w="1134"/>
        <w:gridCol w:w="2362"/>
      </w:tblGrid>
      <w:tr w:rsidR="0091499E" w:rsidRPr="0091499E" w14:paraId="7A9E273D" w14:textId="77777777" w:rsidTr="00BA3192">
        <w:trPr>
          <w:trHeight w:val="401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91499E" w:rsidRDefault="00105A9C" w:rsidP="00BA319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969" w:type="dxa"/>
            <w:vAlign w:val="center"/>
          </w:tcPr>
          <w:p w14:paraId="13B38EC0" w14:textId="77777777" w:rsidR="00105A9C" w:rsidRPr="0091499E" w:rsidRDefault="00105A9C" w:rsidP="00BA319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65" w:type="dxa"/>
            <w:vAlign w:val="center"/>
          </w:tcPr>
          <w:p w14:paraId="6A780CD3" w14:textId="77777777" w:rsidR="00105A9C" w:rsidRPr="0091499E" w:rsidRDefault="00105A9C" w:rsidP="00BA3192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1499E" w:rsidRDefault="00105A9C" w:rsidP="00BA319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1499E" w:rsidRDefault="00105A9C" w:rsidP="00BA319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2362" w:type="dxa"/>
            <w:vAlign w:val="center"/>
          </w:tcPr>
          <w:p w14:paraId="11AED13F" w14:textId="77777777" w:rsidR="00105A9C" w:rsidRPr="0091499E" w:rsidRDefault="00105A9C" w:rsidP="00BA319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F119CB" w:rsidRPr="0091499E" w14:paraId="7691A50E" w14:textId="77777777" w:rsidTr="00BA3192">
        <w:trPr>
          <w:trHeight w:val="570"/>
        </w:trPr>
        <w:tc>
          <w:tcPr>
            <w:tcW w:w="595" w:type="dxa"/>
            <w:vMerge w:val="restart"/>
            <w:vAlign w:val="center"/>
          </w:tcPr>
          <w:p w14:paraId="205448B2" w14:textId="3F9DAFA9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01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2AAF8D09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78C755E" w14:textId="679FAFB2" w:rsidR="00F119CB" w:rsidRPr="00D41928" w:rsidRDefault="00F119CB" w:rsidP="00BA3192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02/9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527F6227" w14:textId="23582752" w:rsidR="00F119CB" w:rsidRPr="00D41928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E5452F" w14:textId="230574A2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9C262B" w14:textId="64E071CB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2711077" w14:textId="76472939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119CB" w:rsidRPr="0091499E" w14:paraId="14D46E97" w14:textId="77777777" w:rsidTr="00BA3192">
        <w:trPr>
          <w:trHeight w:val="950"/>
        </w:trPr>
        <w:tc>
          <w:tcPr>
            <w:tcW w:w="595" w:type="dxa"/>
            <w:vMerge/>
            <w:vAlign w:val="center"/>
          </w:tcPr>
          <w:p w14:paraId="6D11DD9D" w14:textId="77777777" w:rsidR="00F119CB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16FCA3E" w14:textId="5078A2CE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8AE9041" w14:textId="77C743F3" w:rsidR="00F119CB" w:rsidRPr="00F119CB" w:rsidRDefault="00F119CB" w:rsidP="00BA3192">
            <w:pPr>
              <w:spacing w:before="120"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119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07h30: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7BE0DE62" w14:textId="77777777" w:rsidR="00F119CB" w:rsidRPr="00D41928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C04E75" w14:textId="5C65EA10" w:rsidR="00F119CB" w:rsidRPr="00C51A20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8EDE41" w14:textId="15FE07BF" w:rsidR="00F119CB" w:rsidRPr="00C51A20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BF15847" w14:textId="2600A1AE" w:rsidR="00F119CB" w:rsidRPr="00C51A20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A20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A20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</w:p>
        </w:tc>
      </w:tr>
      <w:tr w:rsidR="00F119CB" w:rsidRPr="0091499E" w14:paraId="58CE19C1" w14:textId="77777777" w:rsidTr="00BA3192">
        <w:trPr>
          <w:trHeight w:val="607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14:paraId="592E70B1" w14:textId="77777777" w:rsidR="00F119CB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5A60F2A" w14:textId="3F0A923A" w:rsidR="00F119CB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EA0A86F" w14:textId="31F80DB2" w:rsidR="00F119CB" w:rsidRPr="00F119CB" w:rsidRDefault="00F119CB" w:rsidP="00BA3192">
            <w:pPr>
              <w:spacing w:before="120"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02/9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646A6C8F" w14:textId="77777777" w:rsidR="00F119CB" w:rsidRPr="00D41928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D399AA" w14:textId="77777777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BB084B" w14:textId="77777777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5B39F08C" w14:textId="77777777" w:rsidR="00F119CB" w:rsidRPr="00D41928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B71ECA" w:rsidRPr="0091499E" w14:paraId="7223FFB7" w14:textId="77777777" w:rsidTr="00BA3192">
        <w:trPr>
          <w:trHeight w:val="529"/>
        </w:trPr>
        <w:tc>
          <w:tcPr>
            <w:tcW w:w="595" w:type="dxa"/>
            <w:vAlign w:val="center"/>
          </w:tcPr>
          <w:p w14:paraId="022C667A" w14:textId="563353C7" w:rsidR="00B71ECA" w:rsidRPr="0091499E" w:rsidRDefault="00B71ECA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02/9</w:t>
            </w:r>
          </w:p>
        </w:tc>
        <w:tc>
          <w:tcPr>
            <w:tcW w:w="851" w:type="dxa"/>
            <w:vAlign w:val="center"/>
          </w:tcPr>
          <w:p w14:paraId="2401127C" w14:textId="6DDC2EF0" w:rsidR="00B71ECA" w:rsidRPr="0091499E" w:rsidRDefault="00B71ECA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AC34600" w14:textId="24875150" w:rsidR="00B71ECA" w:rsidRPr="007C2CCF" w:rsidRDefault="00B71ECA" w:rsidP="00BA3192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02/9</w:t>
            </w:r>
          </w:p>
        </w:tc>
        <w:tc>
          <w:tcPr>
            <w:tcW w:w="965" w:type="dxa"/>
            <w:vAlign w:val="center"/>
          </w:tcPr>
          <w:p w14:paraId="005CFE16" w14:textId="02C158C3" w:rsidR="00B71ECA" w:rsidRPr="0091499E" w:rsidRDefault="00B71ECA" w:rsidP="00BA3192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8C556E" w14:textId="48F89037" w:rsidR="00B71ECA" w:rsidRPr="0091499E" w:rsidRDefault="00B71ECA" w:rsidP="00BA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3BE9D4A" w14:textId="6CB09BFA" w:rsidR="00B71ECA" w:rsidRPr="0091499E" w:rsidRDefault="00B71ECA" w:rsidP="00BA3192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05A455F" w14:textId="3653D3FE" w:rsidR="00B71ECA" w:rsidRPr="0091499E" w:rsidRDefault="00B71ECA" w:rsidP="00BA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119CB" w:rsidRPr="0091499E" w14:paraId="0C329447" w14:textId="77777777" w:rsidTr="00563A73">
        <w:trPr>
          <w:trHeight w:val="942"/>
        </w:trPr>
        <w:tc>
          <w:tcPr>
            <w:tcW w:w="595" w:type="dxa"/>
            <w:vMerge w:val="restart"/>
            <w:vAlign w:val="center"/>
          </w:tcPr>
          <w:p w14:paraId="3DB70823" w14:textId="02847E53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03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31C00666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969" w:type="dxa"/>
            <w:vAlign w:val="center"/>
          </w:tcPr>
          <w:p w14:paraId="2EC24F2C" w14:textId="213724F4" w:rsidR="00F119CB" w:rsidRPr="0091499E" w:rsidRDefault="00F119CB" w:rsidP="00BA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07h3</w:t>
            </w:r>
            <w:r w:rsidRPr="00D41928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0:</w:t>
            </w:r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965" w:type="dxa"/>
            <w:vAlign w:val="center"/>
          </w:tcPr>
          <w:p w14:paraId="6F6415D6" w14:textId="3906A692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6AEB5D0" w14:textId="3C118AF2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0781C55B" w14:textId="77777777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87CF0E7" w14:textId="0B31A5B2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F119CB" w:rsidRPr="0091499E" w14:paraId="265E63E6" w14:textId="77777777" w:rsidTr="00BA3192">
        <w:trPr>
          <w:trHeight w:val="1520"/>
        </w:trPr>
        <w:tc>
          <w:tcPr>
            <w:tcW w:w="595" w:type="dxa"/>
            <w:vMerge/>
            <w:vAlign w:val="center"/>
          </w:tcPr>
          <w:p w14:paraId="040FC2CD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BB0D9CF" w14:textId="369A77EE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AA0C1E6" w14:textId="78B64DF4" w:rsidR="00F119CB" w:rsidRPr="00D61A9F" w:rsidRDefault="00F119CB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965" w:type="dxa"/>
            <w:vAlign w:val="center"/>
          </w:tcPr>
          <w:p w14:paraId="043B7D62" w14:textId="1E5A67E9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945D092" w14:textId="5C939B93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</w:tcPr>
          <w:p w14:paraId="065F652F" w14:textId="75024F18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362" w:type="dxa"/>
          </w:tcPr>
          <w:p w14:paraId="14B95E2B" w14:textId="69DF1A95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F119CB" w:rsidRPr="0091499E" w14:paraId="3B7B8867" w14:textId="77777777" w:rsidTr="00BA3192">
        <w:trPr>
          <w:trHeight w:val="855"/>
        </w:trPr>
        <w:tc>
          <w:tcPr>
            <w:tcW w:w="595" w:type="dxa"/>
            <w:vMerge/>
            <w:vAlign w:val="center"/>
          </w:tcPr>
          <w:p w14:paraId="21AC6E75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16489B" w14:textId="5EF7A73F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44EC54CD" w14:textId="6823CD01" w:rsidR="00F119CB" w:rsidRPr="0091499E" w:rsidRDefault="00F119CB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</w:t>
            </w: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0: </w:t>
            </w:r>
            <w:r w:rsidRPr="0091499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Họp Thường trực Đảng ủy</w:t>
            </w:r>
          </w:p>
        </w:tc>
        <w:tc>
          <w:tcPr>
            <w:tcW w:w="965" w:type="dxa"/>
            <w:vAlign w:val="center"/>
          </w:tcPr>
          <w:p w14:paraId="397E04EE" w14:textId="77777777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8FEABD" w14:textId="1C604A3A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62D2B0D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DD97C20" w14:textId="51ABB926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9CB" w:rsidRPr="0091499E" w14:paraId="36EF55FA" w14:textId="77777777" w:rsidTr="00D87D54">
        <w:trPr>
          <w:trHeight w:val="1604"/>
        </w:trPr>
        <w:tc>
          <w:tcPr>
            <w:tcW w:w="595" w:type="dxa"/>
            <w:vMerge/>
            <w:vAlign w:val="center"/>
          </w:tcPr>
          <w:p w14:paraId="30D1A82F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62DEA96" w14:textId="77777777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5A8D82B0" w14:textId="1806F666" w:rsidR="00F119CB" w:rsidRPr="0091499E" w:rsidRDefault="00F119CB" w:rsidP="00D87D5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</w:t>
            </w:r>
            <w:r w:rsidR="00C13092">
              <w:rPr>
                <w:rFonts w:ascii="Times New Roman" w:hAnsi="Times New Roman" w:cs="Times New Roman"/>
                <w:b/>
                <w:sz w:val="26"/>
                <w:szCs w:val="26"/>
              </w:rPr>
              <w:t>0:</w:t>
            </w:r>
            <w:r w:rsidRPr="0091499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F119C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D87D54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Chi </w:t>
            </w:r>
            <w:proofErr w:type="spellStart"/>
            <w:r w:rsidR="00D87D54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="00D87D54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 </w:t>
            </w:r>
            <w:proofErr w:type="spellStart"/>
            <w:r w:rsidR="00D87D54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01DB8012" w14:textId="18BE255A" w:rsidR="00F119CB" w:rsidRPr="0091499E" w:rsidRDefault="00D87D54" w:rsidP="00D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119CB" w:rsidRPr="0091499E"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</w:p>
        </w:tc>
        <w:tc>
          <w:tcPr>
            <w:tcW w:w="1134" w:type="dxa"/>
            <w:vAlign w:val="center"/>
          </w:tcPr>
          <w:p w14:paraId="5CCCD5C1" w14:textId="4350393D" w:rsidR="00F119CB" w:rsidRPr="0091499E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39313531" w14:textId="1F6BF16F" w:rsidR="00F119CB" w:rsidRPr="00F119CB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FD26EBF" w14:textId="69DA5FC5" w:rsidR="00F119CB" w:rsidRPr="00F119CB" w:rsidRDefault="00D87D54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BA3192" w:rsidRPr="0091499E" w14:paraId="0D9C80FC" w14:textId="77777777" w:rsidTr="00BA3192">
        <w:trPr>
          <w:trHeight w:val="654"/>
        </w:trPr>
        <w:tc>
          <w:tcPr>
            <w:tcW w:w="595" w:type="dxa"/>
            <w:vMerge w:val="restart"/>
            <w:vAlign w:val="center"/>
          </w:tcPr>
          <w:p w14:paraId="0E2B44F3" w14:textId="5AA38D6C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04/9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2D00E250" w14:textId="77777777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969" w:type="dxa"/>
            <w:vAlign w:val="center"/>
          </w:tcPr>
          <w:p w14:paraId="2204592F" w14:textId="74411493" w:rsidR="00BA3192" w:rsidRPr="0040490C" w:rsidRDefault="00BA3192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65" w:type="dxa"/>
            <w:vAlign w:val="center"/>
          </w:tcPr>
          <w:p w14:paraId="61C4393E" w14:textId="69D3254E" w:rsidR="00BA3192" w:rsidRPr="0040490C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86DA5C" w14:textId="4B0DBAC9" w:rsidR="00BA3192" w:rsidRPr="0040490C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5F3D89E" w14:textId="75975E68" w:rsidR="00BA3192" w:rsidRPr="0040490C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6C9FA85" w14:textId="5B91708B" w:rsidR="00BA3192" w:rsidRPr="0040490C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192" w:rsidRPr="0091499E" w14:paraId="4B0F4535" w14:textId="77777777" w:rsidTr="00BA3192">
        <w:trPr>
          <w:trHeight w:val="915"/>
        </w:trPr>
        <w:tc>
          <w:tcPr>
            <w:tcW w:w="595" w:type="dxa"/>
            <w:vMerge/>
            <w:vAlign w:val="center"/>
          </w:tcPr>
          <w:p w14:paraId="44C17909" w14:textId="77777777" w:rsidR="00BA3192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D4D30F3" w14:textId="77777777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55BBC96" w14:textId="1BEFA167" w:rsidR="00BA3192" w:rsidRPr="0068337B" w:rsidRDefault="00BA3192" w:rsidP="0091405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8h00: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</w:p>
        </w:tc>
        <w:tc>
          <w:tcPr>
            <w:tcW w:w="965" w:type="dxa"/>
            <w:vAlign w:val="center"/>
          </w:tcPr>
          <w:p w14:paraId="4B5E85F5" w14:textId="77777777" w:rsidR="00BA3192" w:rsidRPr="0091499E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45DC14" w14:textId="184C3D41" w:rsidR="00BA3192" w:rsidRPr="0091499E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0718971A" w14:textId="77777777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5697DE3" w14:textId="3FD6AD33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BA3192" w:rsidRPr="0091499E" w14:paraId="63E25155" w14:textId="77777777" w:rsidTr="00563A73">
        <w:trPr>
          <w:trHeight w:val="1539"/>
        </w:trPr>
        <w:tc>
          <w:tcPr>
            <w:tcW w:w="595" w:type="dxa"/>
            <w:vMerge/>
            <w:vAlign w:val="center"/>
          </w:tcPr>
          <w:p w14:paraId="4DD4191A" w14:textId="77777777" w:rsidR="00BA3192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CD3EB5C" w14:textId="77777777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8F91E5C" w14:textId="22D24139" w:rsidR="00BA3192" w:rsidRPr="0091499E" w:rsidRDefault="00BA3192" w:rsidP="00BA31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8h00</w:t>
            </w:r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D87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7D54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="00D87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7D54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180E8584" w14:textId="33901AE6" w:rsidR="00BA3192" w:rsidRPr="0091499E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0024E77B" w14:textId="00DCE245" w:rsidR="00BA3192" w:rsidRPr="0091499E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22D11AF3" w14:textId="301EF5E2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9CB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9CB">
              <w:rPr>
                <w:rFonts w:ascii="Times New Roman" w:hAnsi="Times New Roman" w:cs="Times New Roman"/>
                <w:sz w:val="24"/>
                <w:szCs w:val="24"/>
              </w:rPr>
              <w:t>CUDVC</w:t>
            </w:r>
          </w:p>
        </w:tc>
        <w:tc>
          <w:tcPr>
            <w:tcW w:w="2362" w:type="dxa"/>
            <w:vAlign w:val="center"/>
          </w:tcPr>
          <w:p w14:paraId="4B0397C6" w14:textId="7A1E3795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: TTCUDVC,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VH-XH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CB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</w:tr>
      <w:tr w:rsidR="00BA3192" w:rsidRPr="0091499E" w14:paraId="7AF56683" w14:textId="77777777" w:rsidTr="00BA3192">
        <w:trPr>
          <w:trHeight w:val="450"/>
        </w:trPr>
        <w:tc>
          <w:tcPr>
            <w:tcW w:w="595" w:type="dxa"/>
            <w:vMerge/>
            <w:vAlign w:val="center"/>
          </w:tcPr>
          <w:p w14:paraId="576F2A0B" w14:textId="77777777" w:rsidR="00BA3192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EACC9C7" w14:textId="77777777" w:rsidR="00BA3192" w:rsidRPr="0091499E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5C5B2B5" w14:textId="7F63654C" w:rsidR="00BA3192" w:rsidRPr="0091499E" w:rsidRDefault="00BA3192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08h30: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3192">
              <w:rPr>
                <w:rFonts w:ascii="Times New Roman" w:hAnsi="Times New Roman" w:cs="Times New Roman"/>
                <w:sz w:val="26"/>
                <w:szCs w:val="26"/>
              </w:rPr>
              <w:t>Tuế</w:t>
            </w:r>
            <w:proofErr w:type="spellEnd"/>
          </w:p>
        </w:tc>
        <w:tc>
          <w:tcPr>
            <w:tcW w:w="965" w:type="dxa"/>
            <w:vAlign w:val="center"/>
          </w:tcPr>
          <w:p w14:paraId="2C65944F" w14:textId="233208E6" w:rsidR="00BA3192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</w:t>
            </w:r>
          </w:p>
        </w:tc>
        <w:tc>
          <w:tcPr>
            <w:tcW w:w="1134" w:type="dxa"/>
            <w:vAlign w:val="center"/>
          </w:tcPr>
          <w:p w14:paraId="4FF76A46" w14:textId="66B138D7" w:rsidR="00BA3192" w:rsidRDefault="00BA3192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61B4D585" w14:textId="77777777" w:rsidR="00BA3192" w:rsidRPr="00F119CB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71704434" w14:textId="024C88B6" w:rsidR="00BA3192" w:rsidRPr="00F119CB" w:rsidRDefault="00BA3192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</w:tc>
      </w:tr>
      <w:tr w:rsidR="0068337B" w:rsidRPr="0091499E" w14:paraId="706B19CE" w14:textId="77777777" w:rsidTr="00BA3192">
        <w:trPr>
          <w:trHeight w:val="1436"/>
        </w:trPr>
        <w:tc>
          <w:tcPr>
            <w:tcW w:w="595" w:type="dxa"/>
            <w:vMerge/>
            <w:vAlign w:val="center"/>
          </w:tcPr>
          <w:p w14:paraId="6458FA78" w14:textId="77777777" w:rsidR="0068337B" w:rsidRPr="0091499E" w:rsidRDefault="0068337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48DAB2E" w14:textId="77777777" w:rsidR="0068337B" w:rsidRPr="0091499E" w:rsidRDefault="0068337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09ECD889" w14:textId="728DBA3C" w:rsidR="0068337B" w:rsidRPr="0091499E" w:rsidRDefault="0068337B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0: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H</w:t>
            </w:r>
            <w:r w:rsidRPr="00DD5FDD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highlight w:val="yellow"/>
                <w:shd w:val="clear" w:color="auto" w:fill="FFFFFF"/>
              </w:rPr>
              <w:t>ọp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Ban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Chỉ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huy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phòng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thủ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dân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sự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xã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Trà</w:t>
            </w:r>
            <w:proofErr w:type="spellEnd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D5FD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5E3BA48F" w14:textId="361601C2" w:rsidR="0068337B" w:rsidRPr="0091499E" w:rsidRDefault="0068337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3124E2E8" w14:textId="054E42F3" w:rsidR="0068337B" w:rsidRPr="0091499E" w:rsidRDefault="0068337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6F21B9C4" w14:textId="266B2518" w:rsidR="0068337B" w:rsidRPr="0091499E" w:rsidRDefault="0068337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BCHQS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2362" w:type="dxa"/>
            <w:vAlign w:val="center"/>
          </w:tcPr>
          <w:p w14:paraId="7BE08C16" w14:textId="777AC1C3" w:rsidR="0068337B" w:rsidRPr="0091499E" w:rsidRDefault="0068337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638/QĐ-UBND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06/8/2025</w:t>
            </w:r>
          </w:p>
        </w:tc>
      </w:tr>
      <w:tr w:rsidR="00F119CB" w:rsidRPr="0091499E" w14:paraId="2074FE81" w14:textId="77777777" w:rsidTr="00BA3192">
        <w:trPr>
          <w:trHeight w:val="963"/>
        </w:trPr>
        <w:tc>
          <w:tcPr>
            <w:tcW w:w="595" w:type="dxa"/>
            <w:vMerge w:val="restart"/>
            <w:vAlign w:val="center"/>
          </w:tcPr>
          <w:p w14:paraId="57C9F0BE" w14:textId="51EF548C" w:rsidR="00F119CB" w:rsidRPr="0091499E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05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79257B11" w14:textId="77777777" w:rsidR="00F119CB" w:rsidRPr="00992074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2074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969" w:type="dxa"/>
            <w:vAlign w:val="center"/>
          </w:tcPr>
          <w:p w14:paraId="2DEF3769" w14:textId="530FB519" w:rsidR="00F119CB" w:rsidRPr="0040490C" w:rsidRDefault="00F119CB" w:rsidP="00915FEA">
            <w:pPr>
              <w:spacing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07h15</w:t>
            </w:r>
            <w:r w:rsidRPr="0040490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2025-2026</w:t>
            </w: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14:paraId="4D2D70EA" w14:textId="7FD553E1" w:rsidR="00F119CB" w:rsidRPr="00B71ECA" w:rsidRDefault="00F119CB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B71ECA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B71EC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71ECA"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14:paraId="63519C91" w14:textId="17F11E89" w:rsidR="00F119CB" w:rsidRPr="0040490C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14:paraId="4CF06587" w14:textId="685740D6" w:rsidR="00F119CB" w:rsidRPr="0040490C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362" w:type="dxa"/>
            <w:vAlign w:val="center"/>
          </w:tcPr>
          <w:p w14:paraId="3D73D9BD" w14:textId="5669AECC" w:rsidR="00F119CB" w:rsidRPr="0040490C" w:rsidRDefault="00F119CB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48/TB-UBND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28/8/2025 </w:t>
            </w:r>
          </w:p>
        </w:tc>
      </w:tr>
      <w:tr w:rsidR="001D45CD" w:rsidRPr="0091499E" w14:paraId="164C1D2A" w14:textId="77777777" w:rsidTr="00BA3192">
        <w:trPr>
          <w:trHeight w:val="1937"/>
        </w:trPr>
        <w:tc>
          <w:tcPr>
            <w:tcW w:w="595" w:type="dxa"/>
            <w:vMerge/>
            <w:vAlign w:val="center"/>
          </w:tcPr>
          <w:p w14:paraId="43546258" w14:textId="77777777" w:rsidR="001D45CD" w:rsidRPr="0091499E" w:rsidRDefault="001D45CD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74DAEC0" w14:textId="77777777" w:rsidR="001D45CD" w:rsidRPr="0091499E" w:rsidRDefault="001D45CD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1A35BAFE" w14:textId="79A67F95" w:rsidR="001D45CD" w:rsidRPr="0091499E" w:rsidRDefault="001D45CD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5CD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1A536171" w14:textId="0DE55A61" w:rsidR="001D45CD" w:rsidRPr="0091499E" w:rsidRDefault="001D45CD" w:rsidP="00BA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0BCDE440" w14:textId="32C90006" w:rsidR="001D45CD" w:rsidRPr="0091499E" w:rsidRDefault="001D45CD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74BA2790" w14:textId="0A45A8D1" w:rsidR="001D45CD" w:rsidRPr="0091499E" w:rsidRDefault="001D45CD" w:rsidP="00BA3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2362" w:type="dxa"/>
            <w:vAlign w:val="center"/>
          </w:tcPr>
          <w:p w14:paraId="47E0CE03" w14:textId="295430DB" w:rsidR="001D45CD" w:rsidRPr="0091499E" w:rsidRDefault="001D45CD" w:rsidP="00BA319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D4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551/QĐ-UBND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01/8/2025</w:t>
            </w:r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A65F6">
      <w:footerReference w:type="default" r:id="rId7"/>
      <w:footerReference w:type="first" r:id="rId8"/>
      <w:pgSz w:w="11907" w:h="16840" w:code="9"/>
      <w:pgMar w:top="1134" w:right="567" w:bottom="1134" w:left="85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5252" w14:textId="77777777" w:rsidR="00185E2E" w:rsidRDefault="00185E2E">
      <w:pPr>
        <w:spacing w:after="0" w:line="240" w:lineRule="auto"/>
      </w:pPr>
      <w:r>
        <w:separator/>
      </w:r>
    </w:p>
  </w:endnote>
  <w:endnote w:type="continuationSeparator" w:id="0">
    <w:p w14:paraId="2ADADF8A" w14:textId="77777777" w:rsidR="00185E2E" w:rsidRDefault="0018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77777777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DD5FDD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3938B" w14:textId="77777777" w:rsidR="00185E2E" w:rsidRDefault="00185E2E">
      <w:pPr>
        <w:spacing w:after="0" w:line="240" w:lineRule="auto"/>
      </w:pPr>
      <w:r>
        <w:separator/>
      </w:r>
    </w:p>
  </w:footnote>
  <w:footnote w:type="continuationSeparator" w:id="0">
    <w:p w14:paraId="43F5456B" w14:textId="77777777" w:rsidR="00185E2E" w:rsidRDefault="00185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1322D"/>
    <w:rsid w:val="00020DFE"/>
    <w:rsid w:val="00057AD7"/>
    <w:rsid w:val="00086B2E"/>
    <w:rsid w:val="000A6F92"/>
    <w:rsid w:val="000B596C"/>
    <w:rsid w:val="000D1A19"/>
    <w:rsid w:val="000F03B4"/>
    <w:rsid w:val="00105A9C"/>
    <w:rsid w:val="00132240"/>
    <w:rsid w:val="00143129"/>
    <w:rsid w:val="0015776A"/>
    <w:rsid w:val="00185E2E"/>
    <w:rsid w:val="001A4941"/>
    <w:rsid w:val="001A5528"/>
    <w:rsid w:val="001B411F"/>
    <w:rsid w:val="001C345B"/>
    <w:rsid w:val="001D45CD"/>
    <w:rsid w:val="001E64C0"/>
    <w:rsid w:val="00206DB8"/>
    <w:rsid w:val="002353E3"/>
    <w:rsid w:val="00291520"/>
    <w:rsid w:val="002A080F"/>
    <w:rsid w:val="002A2AAA"/>
    <w:rsid w:val="002E3F85"/>
    <w:rsid w:val="00331100"/>
    <w:rsid w:val="00333AA6"/>
    <w:rsid w:val="00390A25"/>
    <w:rsid w:val="0040490C"/>
    <w:rsid w:val="0041370C"/>
    <w:rsid w:val="00440731"/>
    <w:rsid w:val="004821EB"/>
    <w:rsid w:val="00495AE5"/>
    <w:rsid w:val="004A2FA5"/>
    <w:rsid w:val="004D59D3"/>
    <w:rsid w:val="0051154B"/>
    <w:rsid w:val="00534D5B"/>
    <w:rsid w:val="00551535"/>
    <w:rsid w:val="00563A73"/>
    <w:rsid w:val="005861A0"/>
    <w:rsid w:val="005A4479"/>
    <w:rsid w:val="00600D7E"/>
    <w:rsid w:val="0061719E"/>
    <w:rsid w:val="006366BD"/>
    <w:rsid w:val="0068337B"/>
    <w:rsid w:val="0068672C"/>
    <w:rsid w:val="00692656"/>
    <w:rsid w:val="00695159"/>
    <w:rsid w:val="00696C21"/>
    <w:rsid w:val="006E197E"/>
    <w:rsid w:val="006E3C56"/>
    <w:rsid w:val="006F6C2C"/>
    <w:rsid w:val="00706C8D"/>
    <w:rsid w:val="0071676D"/>
    <w:rsid w:val="00723099"/>
    <w:rsid w:val="007A001C"/>
    <w:rsid w:val="007A18FC"/>
    <w:rsid w:val="007B1515"/>
    <w:rsid w:val="007C2CCF"/>
    <w:rsid w:val="007C6BFC"/>
    <w:rsid w:val="00815367"/>
    <w:rsid w:val="0086195C"/>
    <w:rsid w:val="008C4255"/>
    <w:rsid w:val="008D21CA"/>
    <w:rsid w:val="008D506A"/>
    <w:rsid w:val="00905358"/>
    <w:rsid w:val="00911323"/>
    <w:rsid w:val="00914050"/>
    <w:rsid w:val="0091499E"/>
    <w:rsid w:val="00915FEA"/>
    <w:rsid w:val="00941ED9"/>
    <w:rsid w:val="00944835"/>
    <w:rsid w:val="00992074"/>
    <w:rsid w:val="009A1472"/>
    <w:rsid w:val="009C04F4"/>
    <w:rsid w:val="009F02CB"/>
    <w:rsid w:val="009F223B"/>
    <w:rsid w:val="00A27FF8"/>
    <w:rsid w:val="00A43386"/>
    <w:rsid w:val="00A51866"/>
    <w:rsid w:val="00AE0866"/>
    <w:rsid w:val="00B02661"/>
    <w:rsid w:val="00B134F3"/>
    <w:rsid w:val="00B26945"/>
    <w:rsid w:val="00B33749"/>
    <w:rsid w:val="00B5076E"/>
    <w:rsid w:val="00B624B1"/>
    <w:rsid w:val="00B71ECA"/>
    <w:rsid w:val="00BA3192"/>
    <w:rsid w:val="00BB149E"/>
    <w:rsid w:val="00BB6AC3"/>
    <w:rsid w:val="00BD4272"/>
    <w:rsid w:val="00BF35D1"/>
    <w:rsid w:val="00C13092"/>
    <w:rsid w:val="00C23361"/>
    <w:rsid w:val="00C51A20"/>
    <w:rsid w:val="00C6334F"/>
    <w:rsid w:val="00C6695A"/>
    <w:rsid w:val="00C71FE3"/>
    <w:rsid w:val="00D03B32"/>
    <w:rsid w:val="00D232B7"/>
    <w:rsid w:val="00D411D7"/>
    <w:rsid w:val="00D41928"/>
    <w:rsid w:val="00D41AE4"/>
    <w:rsid w:val="00D505B7"/>
    <w:rsid w:val="00D61A9F"/>
    <w:rsid w:val="00D87D54"/>
    <w:rsid w:val="00DD5FDD"/>
    <w:rsid w:val="00DE5A26"/>
    <w:rsid w:val="00E201D6"/>
    <w:rsid w:val="00E345B5"/>
    <w:rsid w:val="00E4786B"/>
    <w:rsid w:val="00E6753D"/>
    <w:rsid w:val="00EB2664"/>
    <w:rsid w:val="00EC66DF"/>
    <w:rsid w:val="00EF6C6E"/>
    <w:rsid w:val="00F02C4C"/>
    <w:rsid w:val="00F07552"/>
    <w:rsid w:val="00F0779C"/>
    <w:rsid w:val="00F119CB"/>
    <w:rsid w:val="00F54CA6"/>
    <w:rsid w:val="00F625DE"/>
    <w:rsid w:val="00F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3</cp:revision>
  <cp:lastPrinted>2025-08-22T09:04:00Z</cp:lastPrinted>
  <dcterms:created xsi:type="dcterms:W3CDTF">2025-09-03T04:06:00Z</dcterms:created>
  <dcterms:modified xsi:type="dcterms:W3CDTF">2025-09-03T07:02:00Z</dcterms:modified>
</cp:coreProperties>
</file>