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6130"/>
      </w:tblGrid>
      <w:tr w:rsidR="0091499E" w:rsidRPr="0091499E" w14:paraId="4E23B49D" w14:textId="77777777" w:rsidTr="00FD080B">
        <w:trPr>
          <w:trHeight w:val="609"/>
          <w:jc w:val="center"/>
        </w:trPr>
        <w:tc>
          <w:tcPr>
            <w:tcW w:w="4488" w:type="dxa"/>
          </w:tcPr>
          <w:p w14:paraId="7315056E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087E3830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>XÃ TRÀ GIANG</w:t>
            </w:r>
          </w:p>
          <w:p w14:paraId="6D3E3A37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A2FB1" wp14:editId="1D4483D0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34290</wp:posOffset>
                      </wp:positionV>
                      <wp:extent cx="74295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0A211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2.7pt" to="13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nET/y2gAAAAcBAAAPAAAAZHJzL2Rvd25yZXYueG1sTI7BTsMwEETv&#10;SPyDtUhcqtZpgFKFOBUCcuPSQsV1Gy9JRLxOY7cNfD0LFzjtjGY0+/LV6Dp1pCG0ng3MZwko4srb&#10;lmsDry/ldAkqRGSLnWcy8EkBVsX5WY6Z9Sde03ETayUjHDI00MTYZ1qHqiGHYeZ7Ysne/eAwih1q&#10;bQc8ybjrdJokC+2wZfnQYE8PDVUfm4MzEMot7cuvSTVJ3q5qT+n+8fkJjbm8GO/vQEUa418ZfvAF&#10;HQph2vkD26A68Yv5tVQN3MiRPL1ditj9el3k+j9/8Q0AAP//AwBQSwECLQAUAAYACAAAACEAtoM4&#10;kv4AAADhAQAAEwAAAAAAAAAAAAAAAAAAAAAAW0NvbnRlbnRfVHlwZXNdLnhtbFBLAQItABQABgAI&#10;AAAAIQA4/SH/1gAAAJQBAAALAAAAAAAAAAAAAAAAAC8BAABfcmVscy8ucmVsc1BLAQItABQABgAI&#10;AAAAIQBow/h5HQIAADUEAAAOAAAAAAAAAAAAAAAAAC4CAABkcnMvZTJvRG9jLnhtbFBLAQItABQA&#10;BgAIAAAAIQAnET/y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130" w:type="dxa"/>
          </w:tcPr>
          <w:p w14:paraId="074C3357" w14:textId="1F567589" w:rsidR="00105A9C" w:rsidRPr="0091499E" w:rsidRDefault="007C2CCF" w:rsidP="007C2CCF">
            <w:pPr>
              <w:spacing w:after="0" w:line="240" w:lineRule="auto"/>
              <w:ind w:left="-1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5A9C"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15A3EB1" w14:textId="77777777" w:rsidR="00105A9C" w:rsidRPr="0091499E" w:rsidRDefault="00105A9C" w:rsidP="00FD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99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190EF" wp14:editId="4DA220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222250</wp:posOffset>
                      </wp:positionV>
                      <wp:extent cx="2126615" cy="0"/>
                      <wp:effectExtent l="7620" t="8255" r="889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D2717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5pt" to="231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h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1mazefpDCM6+BKSD4nGOv+Z6w4Fo8BSqCAbycnp2flA&#10;hORDSDhWeiukjK2XCvUFXs6yWUxwWgoWnCHM2eZQSotOJAxP/GJV4HkMs/qoWARrOWGbm+2JkFcb&#10;Lpcq4EEpQOdmXafjx3Ky3Cw2i+loms03o+mkqkaftuV0NN+mH2fVh6osq/RnoJZO81YwxlVgN0xq&#10;Ov27Sbi9meuM3Wf1LkPyFj3qBWSHfyQdexnadx2Eg2aXnR16DMMZg28PKUz/4x7sx+e+/gUAAP//&#10;AwBQSwMEFAAGAAgAAAAhAGDX9BvdAAAACQEAAA8AAABkcnMvZG93bnJldi54bWxMj81OwzAQhO9I&#10;vIO1SFwq6pD+gEKcCgG59UIBcd3GSxIRr9PYbQNP30Uc4Dizn2Zn8tXoOnWgIbSeDVxPE1DElbct&#10;1wZeX8qrW1AhIlvsPJOBLwqwKs7PcsysP/IzHTaxVhLCIUMDTYx9pnWoGnIYpr4nltuHHxxGkUOt&#10;7YBHCXedTpNkqR22LB8a7Omhoepzs3cGQvlGu/J7Uk2S91ntKd09rp/QmMuL8f4OVKQx/sHwU1+q&#10;QyGdtn7PNqhOdHqzENTAbCGbBJgv0zmo7a+hi1z/X1CcAAAA//8DAFBLAQItABQABgAIAAAAIQC2&#10;gziS/gAAAOEBAAATAAAAAAAAAAAAAAAAAAAAAABbQ29udGVudF9UeXBlc10ueG1sUEsBAi0AFAAG&#10;AAgAAAAhADj9If/WAAAAlAEAAAsAAAAAAAAAAAAAAAAALwEAAF9yZWxzLy5yZWxzUEsBAi0AFAAG&#10;AAgAAAAhAIQ/eGQcAgAANgQAAA4AAAAAAAAAAAAAAAAALgIAAGRycy9lMm9Eb2MueG1sUEsBAi0A&#10;FAAGAAgAAAAhAGDX9Bv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1499E" w:rsidRPr="0091499E" w14:paraId="444DC446" w14:textId="77777777" w:rsidTr="00FD080B">
        <w:trPr>
          <w:trHeight w:val="185"/>
          <w:jc w:val="center"/>
        </w:trPr>
        <w:tc>
          <w:tcPr>
            <w:tcW w:w="4488" w:type="dxa"/>
          </w:tcPr>
          <w:p w14:paraId="4AD4BA3C" w14:textId="77777777" w:rsidR="00105A9C" w:rsidRPr="0091499E" w:rsidRDefault="00105A9C" w:rsidP="00FD080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0" w:type="dxa"/>
          </w:tcPr>
          <w:p w14:paraId="5DF96969" w14:textId="77777777" w:rsidR="00105A9C" w:rsidRPr="0091499E" w:rsidRDefault="00105A9C" w:rsidP="001A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1</w:t>
            </w:r>
            <w:r w:rsidR="001A4941"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  </w:t>
            </w:r>
            <w:proofErr w:type="spellStart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149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2025</w:t>
            </w:r>
          </w:p>
        </w:tc>
      </w:tr>
    </w:tbl>
    <w:p w14:paraId="766F972E" w14:textId="77777777" w:rsidR="00105A9C" w:rsidRPr="0091499E" w:rsidRDefault="00105A9C" w:rsidP="00105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3207B32D" w14:textId="77777777" w:rsidR="00105A9C" w:rsidRPr="007C2CCF" w:rsidRDefault="00105A9C" w:rsidP="00105A9C">
      <w:pPr>
        <w:pStyle w:val="Heading3"/>
        <w:tabs>
          <w:tab w:val="center" w:pos="5400"/>
        </w:tabs>
        <w:rPr>
          <w:b/>
          <w:bCs/>
          <w:sz w:val="10"/>
          <w:szCs w:val="10"/>
        </w:rPr>
      </w:pPr>
    </w:p>
    <w:p w14:paraId="6C719BBD" w14:textId="77777777" w:rsidR="00105A9C" w:rsidRPr="0091499E" w:rsidRDefault="00105A9C" w:rsidP="00105A9C">
      <w:pPr>
        <w:pStyle w:val="Heading3"/>
        <w:tabs>
          <w:tab w:val="center" w:pos="5400"/>
        </w:tabs>
        <w:rPr>
          <w:b/>
          <w:bCs/>
          <w:szCs w:val="28"/>
        </w:rPr>
      </w:pPr>
      <w:r w:rsidRPr="0091499E">
        <w:rPr>
          <w:b/>
          <w:bCs/>
          <w:szCs w:val="28"/>
        </w:rPr>
        <w:t>LỊCH LÀM VIỆC CỦA UBND XÃ TRÀ GIANG TUẦN 3</w:t>
      </w:r>
      <w:r w:rsidR="001A4941" w:rsidRPr="0091499E">
        <w:rPr>
          <w:b/>
          <w:bCs/>
          <w:szCs w:val="28"/>
        </w:rPr>
        <w:t>4</w:t>
      </w:r>
      <w:r w:rsidRPr="0091499E">
        <w:rPr>
          <w:b/>
          <w:bCs/>
          <w:szCs w:val="28"/>
        </w:rPr>
        <w:t xml:space="preserve">/2025 </w:t>
      </w:r>
    </w:p>
    <w:p w14:paraId="5D708C0F" w14:textId="77777777" w:rsidR="00105A9C" w:rsidRPr="0091499E" w:rsidRDefault="00105A9C" w:rsidP="00105A9C">
      <w:pPr>
        <w:pStyle w:val="Heading3"/>
        <w:tabs>
          <w:tab w:val="center" w:pos="5400"/>
        </w:tabs>
        <w:rPr>
          <w:szCs w:val="28"/>
        </w:rPr>
      </w:pPr>
      <w:r w:rsidRPr="0091499E">
        <w:rPr>
          <w:i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41B79" wp14:editId="672ED296">
                <wp:simplePos x="0" y="0"/>
                <wp:positionH relativeFrom="column">
                  <wp:posOffset>2577465</wp:posOffset>
                </wp:positionH>
                <wp:positionV relativeFrom="paragraph">
                  <wp:posOffset>252095</wp:posOffset>
                </wp:positionV>
                <wp:extent cx="1582420" cy="0"/>
                <wp:effectExtent l="12700" t="11430" r="508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1E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95pt;margin-top:19.85pt;width:12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qaJQIAAEoEAAAOAAAAZHJzL2Uyb0RvYy54bWysVMuu0zAQ3SPxD1b2bZqQljZqenWVtGwu&#10;UKmXD3BtJ7FIPJbtNq0Q/87YfUBhgxBZOHY8c3zOzHGWT6e+I0dhrARVRMl4EhGhGHCpmiL68roZ&#10;zSNiHVWcdqBEEZ2FjZ5Wb98sB52LFFrouDAEQZTNB11ErXM6j2PLWtFTOwYtFG7WYHrqcGmamBs6&#10;IHrfxelkMosHMFwbYMJa/FpdNqNVwK9rwdznurbCka6IkJsLownj3o/xaknzxlDdSnalQf+BRU+l&#10;wkPvUBV1lByM/AOql8yAhdqNGfQx1LVkImhANcnkNzW7lmoRtGBxrL6Xyf4/WPbpuDVEcuxdRBTt&#10;sUU7Z6hsWkeejYGBlKAUlhEMSXy1Bm1zTCrV1ni97KR2+gXYV0sUlC1VjQisX88aoUJG/JDiF1bj&#10;mfvhI3CMoQcHoXSn2vQeEotCTqFD53uHxMkRhh+T6TzNUmwku+3FNL8lamPdBwE98ZMislcddwFJ&#10;OIYeX6xDIZh4S/CnKtjIrgt26BQZimgxTachwUInud/0YdY0+7Iz5Ei9ocLjq4JgD2EGDooHsFZQ&#10;vr7OHZXdZY7xnfJ4KAzpXGcXx3xbTBbr+XqejbJ0th5lk6oaPW/KbDTbJO+n1buqLKvku6eWZHkr&#10;ORfKs7u5N8n+zh3Xe3Tx3d2/9zLEj+hBIpK9vQPp0FnfzIst9sDPW+Or4ZuMhg3B18vlb8Sv6xD1&#10;8xew+gEAAP//AwBQSwMEFAAGAAgAAAAhAGKN54feAAAACQEAAA8AAABkcnMvZG93bnJldi54bWxM&#10;j8FOwzAMhu9IvENkJC6IJR100FJ3mpA4cGSbxDVrTFtonKpJ17KnJ4jDONr+9Pv7i/VsO3GkwbeO&#10;EZKFAkFcOdNyjbDfvdw+gvBBs9GdY0L4Jg/r8vKi0LlxE7/RcRtqEUPY5xqhCaHPpfRVQ1b7heuJ&#10;4+3DDVaHOA61NIOeYrjt5FKplbS65fih0T09N1R9bUeLQH5ME7XJbL1/PU0378vT59TvEK+v5s0T&#10;iEBzOMPwqx/VoYxOBzey8aJDuFdpFlGEu+wBRARWaZqAOPwtZFnI/w3KHwAAAP//AwBQSwECLQAU&#10;AAYACAAAACEAtoM4kv4AAADhAQAAEwAAAAAAAAAAAAAAAAAAAAAAW0NvbnRlbnRfVHlwZXNdLnht&#10;bFBLAQItABQABgAIAAAAIQA4/SH/1gAAAJQBAAALAAAAAAAAAAAAAAAAAC8BAABfcmVscy8ucmVs&#10;c1BLAQItABQABgAIAAAAIQAHNcqaJQIAAEoEAAAOAAAAAAAAAAAAAAAAAC4CAABkcnMvZTJvRG9j&#10;LnhtbFBLAQItABQABgAIAAAAIQBijeeH3gAAAAkBAAAPAAAAAAAAAAAAAAAAAH8EAABkcnMvZG93&#10;bnJldi54bWxQSwUGAAAAAAQABADzAAAAigUAAAAA&#10;"/>
            </w:pict>
          </mc:Fallback>
        </mc:AlternateContent>
      </w:r>
      <w:r w:rsidRPr="0091499E">
        <w:rPr>
          <w:i/>
          <w:szCs w:val="28"/>
        </w:rPr>
        <w:t xml:space="preserve"> </w:t>
      </w:r>
      <w:r w:rsidRPr="0091499E">
        <w:rPr>
          <w:szCs w:val="28"/>
        </w:rPr>
        <w:t>(</w:t>
      </w:r>
      <w:r w:rsidRPr="0091499E">
        <w:rPr>
          <w:i/>
          <w:szCs w:val="28"/>
        </w:rPr>
        <w:t>Từ ngày 1</w:t>
      </w:r>
      <w:r w:rsidR="001A4941" w:rsidRPr="0091499E">
        <w:rPr>
          <w:i/>
          <w:szCs w:val="28"/>
        </w:rPr>
        <w:t>8</w:t>
      </w:r>
      <w:r w:rsidRPr="0091499E">
        <w:rPr>
          <w:i/>
          <w:szCs w:val="28"/>
        </w:rPr>
        <w:t xml:space="preserve">/8/2025 đến ngày </w:t>
      </w:r>
      <w:r w:rsidR="001A4941" w:rsidRPr="0091499E">
        <w:rPr>
          <w:i/>
          <w:szCs w:val="28"/>
        </w:rPr>
        <w:t>22</w:t>
      </w:r>
      <w:r w:rsidRPr="0091499E">
        <w:rPr>
          <w:i/>
          <w:szCs w:val="28"/>
        </w:rPr>
        <w:t>/8/2025</w:t>
      </w:r>
      <w:r w:rsidRPr="0091499E">
        <w:rPr>
          <w:szCs w:val="28"/>
        </w:rPr>
        <w:t xml:space="preserve">) </w:t>
      </w:r>
    </w:p>
    <w:p w14:paraId="41B9F297" w14:textId="77777777" w:rsidR="00105A9C" w:rsidRPr="0091499E" w:rsidRDefault="00105A9C" w:rsidP="0010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C6E37" w14:textId="77777777" w:rsidR="00105A9C" w:rsidRPr="005A4479" w:rsidRDefault="00105A9C" w:rsidP="00105A9C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3941"/>
        <w:gridCol w:w="993"/>
        <w:gridCol w:w="1134"/>
        <w:gridCol w:w="1134"/>
        <w:gridCol w:w="2362"/>
      </w:tblGrid>
      <w:tr w:rsidR="0091499E" w:rsidRPr="0091499E" w14:paraId="7A9E273D" w14:textId="77777777" w:rsidTr="009F02CB">
        <w:trPr>
          <w:trHeight w:val="401"/>
        </w:trPr>
        <w:tc>
          <w:tcPr>
            <w:tcW w:w="1446" w:type="dxa"/>
            <w:gridSpan w:val="2"/>
            <w:vAlign w:val="center"/>
          </w:tcPr>
          <w:p w14:paraId="2D3CE1EA" w14:textId="77777777" w:rsidR="00105A9C" w:rsidRPr="0091499E" w:rsidRDefault="00105A9C" w:rsidP="009F02CB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́/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ngày</w:t>
            </w:r>
            <w:proofErr w:type="spellEnd"/>
          </w:p>
        </w:tc>
        <w:tc>
          <w:tcPr>
            <w:tcW w:w="3941" w:type="dxa"/>
            <w:vAlign w:val="center"/>
          </w:tcPr>
          <w:p w14:paraId="13B38EC0" w14:textId="77777777" w:rsidR="00105A9C" w:rsidRPr="0091499E" w:rsidRDefault="00105A9C" w:rsidP="009F02CB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Nội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3" w:type="dxa"/>
            <w:vAlign w:val="center"/>
          </w:tcPr>
          <w:p w14:paraId="6A780CD3" w14:textId="77777777" w:rsidR="00105A9C" w:rsidRPr="0091499E" w:rsidRDefault="00105A9C" w:rsidP="009F02CB">
            <w:pPr>
              <w:spacing w:before="320"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Chủ trì</w:t>
            </w:r>
          </w:p>
        </w:tc>
        <w:tc>
          <w:tcPr>
            <w:tcW w:w="1134" w:type="dxa"/>
            <w:vAlign w:val="center"/>
          </w:tcPr>
          <w:p w14:paraId="1A90F9E2" w14:textId="77777777" w:rsidR="00105A9C" w:rsidRPr="0091499E" w:rsidRDefault="00105A9C" w:rsidP="009F02CB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Địa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điểm</w:t>
            </w:r>
            <w:proofErr w:type="spellEnd"/>
          </w:p>
        </w:tc>
        <w:tc>
          <w:tcPr>
            <w:tcW w:w="1134" w:type="dxa"/>
            <w:vAlign w:val="center"/>
          </w:tcPr>
          <w:p w14:paraId="46CF16E9" w14:textId="77777777" w:rsidR="00105A9C" w:rsidRPr="0091499E" w:rsidRDefault="00105A9C" w:rsidP="009F02CB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CQCB</w:t>
            </w:r>
          </w:p>
        </w:tc>
        <w:tc>
          <w:tcPr>
            <w:tcW w:w="2362" w:type="dxa"/>
            <w:vAlign w:val="center"/>
          </w:tcPr>
          <w:p w14:paraId="11AED13F" w14:textId="77777777" w:rsidR="00105A9C" w:rsidRPr="0091499E" w:rsidRDefault="00105A9C" w:rsidP="009F02CB">
            <w:pPr>
              <w:spacing w:before="3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dư</w:t>
            </w:r>
            <w:proofErr w:type="spellEnd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̣</w:t>
            </w:r>
          </w:p>
        </w:tc>
      </w:tr>
      <w:tr w:rsidR="0091499E" w:rsidRPr="0091499E" w14:paraId="7691A50E" w14:textId="77777777" w:rsidTr="009F02CB">
        <w:trPr>
          <w:trHeight w:val="1001"/>
        </w:trPr>
        <w:tc>
          <w:tcPr>
            <w:tcW w:w="595" w:type="dxa"/>
            <w:vMerge w:val="restart"/>
            <w:vAlign w:val="center"/>
          </w:tcPr>
          <w:p w14:paraId="205448B2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 18/8</w:t>
            </w:r>
          </w:p>
        </w:tc>
        <w:tc>
          <w:tcPr>
            <w:tcW w:w="851" w:type="dxa"/>
            <w:vMerge w:val="restart"/>
            <w:vAlign w:val="center"/>
          </w:tcPr>
          <w:p w14:paraId="5C75A01E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41" w:type="dxa"/>
            <w:vAlign w:val="center"/>
          </w:tcPr>
          <w:p w14:paraId="278C755E" w14:textId="77777777" w:rsidR="00600D7E" w:rsidRPr="0091499E" w:rsidRDefault="00600D7E" w:rsidP="009F02CB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07h30: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lãnh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đạo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993" w:type="dxa"/>
            <w:vAlign w:val="center"/>
          </w:tcPr>
          <w:p w14:paraId="527F6227" w14:textId="7A9B19DE" w:rsidR="00600D7E" w:rsidRPr="0091499E" w:rsidRDefault="00600D7E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</w:t>
            </w:r>
            <w:r w:rsidR="0091499E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134" w:type="dxa"/>
          </w:tcPr>
          <w:p w14:paraId="7BE5452F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259C262B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</w:tcPr>
          <w:p w14:paraId="72711077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91499E" w:rsidRPr="0091499E" w14:paraId="3BF97E04" w14:textId="77777777" w:rsidTr="009F02CB">
        <w:trPr>
          <w:trHeight w:val="541"/>
        </w:trPr>
        <w:tc>
          <w:tcPr>
            <w:tcW w:w="595" w:type="dxa"/>
            <w:vMerge/>
            <w:vAlign w:val="center"/>
          </w:tcPr>
          <w:p w14:paraId="4C7605CB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6C91263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4AD35168" w14:textId="77777777" w:rsidR="00600D7E" w:rsidRPr="0091499E" w:rsidRDefault="00600D7E" w:rsidP="009F02CB">
            <w:pPr>
              <w:spacing w:before="120" w:after="0" w:line="240" w:lineRule="auto"/>
              <w:ind w:left="-2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iao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UBND</w:t>
            </w:r>
          </w:p>
        </w:tc>
        <w:tc>
          <w:tcPr>
            <w:tcW w:w="993" w:type="dxa"/>
            <w:vAlign w:val="center"/>
          </w:tcPr>
          <w:p w14:paraId="27E6DCC6" w14:textId="24DE2E18" w:rsidR="00600D7E" w:rsidRPr="0091499E" w:rsidRDefault="00600D7E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</w:t>
            </w:r>
            <w:r w:rsidR="0091499E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1134" w:type="dxa"/>
          </w:tcPr>
          <w:p w14:paraId="5EB0512C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6FC7F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</w:tcPr>
          <w:p w14:paraId="4BB1631C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</w:p>
        </w:tc>
        <w:tc>
          <w:tcPr>
            <w:tcW w:w="2362" w:type="dxa"/>
          </w:tcPr>
          <w:p w14:paraId="6F34143E" w14:textId="77777777" w:rsidR="00600D7E" w:rsidRPr="0091499E" w:rsidRDefault="00600D7E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CT,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Chánh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9A1472" w:rsidRPr="0091499E" w14:paraId="398D70C7" w14:textId="77777777" w:rsidTr="009F02CB">
        <w:trPr>
          <w:trHeight w:val="1086"/>
        </w:trPr>
        <w:tc>
          <w:tcPr>
            <w:tcW w:w="595" w:type="dxa"/>
            <w:vMerge/>
            <w:vAlign w:val="center"/>
          </w:tcPr>
          <w:p w14:paraId="6D644414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94B14C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41" w:type="dxa"/>
            <w:vAlign w:val="center"/>
          </w:tcPr>
          <w:p w14:paraId="7562782A" w14:textId="2BDA983C" w:rsidR="009A1472" w:rsidRPr="0091499E" w:rsidRDefault="009A1472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13h30: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Lễ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kỷ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niệm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80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truyền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thống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Việt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Nam (19/8/1945– 19/8/2025)</w:t>
            </w:r>
          </w:p>
        </w:tc>
        <w:tc>
          <w:tcPr>
            <w:tcW w:w="993" w:type="dxa"/>
            <w:vAlign w:val="center"/>
          </w:tcPr>
          <w:p w14:paraId="5DA8CF01" w14:textId="0124FC2B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1A3AFF" w14:textId="440B3734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7956161C" w14:textId="25B69F07" w:rsidR="009A1472" w:rsidRPr="0091499E" w:rsidRDefault="007C2CCF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CAX</w:t>
            </w:r>
          </w:p>
        </w:tc>
        <w:tc>
          <w:tcPr>
            <w:tcW w:w="2362" w:type="dxa"/>
            <w:vAlign w:val="center"/>
          </w:tcPr>
          <w:p w14:paraId="769B2954" w14:textId="5045FF45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TTĐU; 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PCT UBND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GM</w:t>
            </w:r>
          </w:p>
        </w:tc>
      </w:tr>
      <w:tr w:rsidR="009A1472" w:rsidRPr="0091499E" w14:paraId="7223FFB7" w14:textId="77777777" w:rsidTr="009F02CB">
        <w:trPr>
          <w:trHeight w:val="863"/>
        </w:trPr>
        <w:tc>
          <w:tcPr>
            <w:tcW w:w="595" w:type="dxa"/>
            <w:vMerge w:val="restart"/>
            <w:vAlign w:val="center"/>
          </w:tcPr>
          <w:p w14:paraId="022C667A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 19/8</w:t>
            </w:r>
          </w:p>
        </w:tc>
        <w:tc>
          <w:tcPr>
            <w:tcW w:w="851" w:type="dxa"/>
            <w:vMerge w:val="restart"/>
            <w:vAlign w:val="center"/>
          </w:tcPr>
          <w:p w14:paraId="7C64042C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  <w:p w14:paraId="2401127C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7AC34600" w14:textId="11E21A5A" w:rsidR="009A1472" w:rsidRPr="007C2CCF" w:rsidRDefault="009A1472" w:rsidP="009F02CB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08</w:t>
            </w: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h00: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Họp Thường trực Đảng ủy</w:t>
            </w:r>
          </w:p>
        </w:tc>
        <w:tc>
          <w:tcPr>
            <w:tcW w:w="993" w:type="dxa"/>
            <w:vAlign w:val="center"/>
          </w:tcPr>
          <w:p w14:paraId="005CFE16" w14:textId="57371096" w:rsidR="009A1472" w:rsidRPr="0091499E" w:rsidRDefault="009A1472" w:rsidP="009F02CB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8C556E" w14:textId="439A4260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43BE9D4A" w14:textId="6CB09BFA" w:rsidR="009A1472" w:rsidRPr="0091499E" w:rsidRDefault="009A1472" w:rsidP="009F02CB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05A455F" w14:textId="0FF12B7A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CTUBND</w:t>
            </w:r>
          </w:p>
        </w:tc>
      </w:tr>
      <w:tr w:rsidR="009A1472" w:rsidRPr="0091499E" w14:paraId="0A83839F" w14:textId="77777777" w:rsidTr="009F02CB">
        <w:trPr>
          <w:trHeight w:val="326"/>
        </w:trPr>
        <w:tc>
          <w:tcPr>
            <w:tcW w:w="595" w:type="dxa"/>
            <w:vMerge/>
            <w:vAlign w:val="center"/>
          </w:tcPr>
          <w:p w14:paraId="037F96A0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0C237E3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45E6EF68" w14:textId="745DBC13" w:rsidR="009A1472" w:rsidRPr="005A4479" w:rsidRDefault="009A1472" w:rsidP="009F02CB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08h30: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XH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8/2025</w:t>
            </w:r>
          </w:p>
        </w:tc>
        <w:tc>
          <w:tcPr>
            <w:tcW w:w="993" w:type="dxa"/>
            <w:vAlign w:val="center"/>
          </w:tcPr>
          <w:p w14:paraId="477B50DB" w14:textId="2B8E0E91" w:rsidR="009A1472" w:rsidRPr="0091499E" w:rsidRDefault="009A1472" w:rsidP="009F02CB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Đ/c Phùng, PCT UBND</w:t>
            </w:r>
          </w:p>
        </w:tc>
        <w:tc>
          <w:tcPr>
            <w:tcW w:w="1134" w:type="dxa"/>
            <w:vAlign w:val="center"/>
          </w:tcPr>
          <w:p w14:paraId="60D9C6DC" w14:textId="6D38000F" w:rsidR="009A1472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xã Trà Giang </w:t>
            </w:r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(NVH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1DAED5F1" w14:textId="4019CD0D" w:rsidR="009A1472" w:rsidRPr="0091499E" w:rsidRDefault="009A1472" w:rsidP="009F02CB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MT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4479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5A44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4479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5A44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CT-XH</w:t>
            </w:r>
          </w:p>
        </w:tc>
        <w:tc>
          <w:tcPr>
            <w:tcW w:w="2362" w:type="dxa"/>
            <w:vAlign w:val="center"/>
          </w:tcPr>
          <w:p w14:paraId="5583BD52" w14:textId="77777777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752473B" w14:textId="3A02CD4E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giấy mời</w:t>
            </w:r>
          </w:p>
        </w:tc>
      </w:tr>
      <w:tr w:rsidR="009A1472" w:rsidRPr="0091499E" w14:paraId="781AF85D" w14:textId="77777777" w:rsidTr="009F02CB">
        <w:trPr>
          <w:trHeight w:val="1201"/>
        </w:trPr>
        <w:tc>
          <w:tcPr>
            <w:tcW w:w="595" w:type="dxa"/>
            <w:vMerge/>
            <w:vAlign w:val="center"/>
          </w:tcPr>
          <w:p w14:paraId="6A15F4C8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5C8CAC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41" w:type="dxa"/>
            <w:vAlign w:val="center"/>
          </w:tcPr>
          <w:p w14:paraId="648D9187" w14:textId="21F4CD20" w:rsidR="009A1472" w:rsidRPr="0091499E" w:rsidRDefault="009A1472" w:rsidP="009F02CB">
            <w:pPr>
              <w:tabs>
                <w:tab w:val="left" w:pos="398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14h00: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Khai giảng lớp bồi dưỡng Chính trị hè dành cho giáo viên</w:t>
            </w:r>
          </w:p>
        </w:tc>
        <w:tc>
          <w:tcPr>
            <w:tcW w:w="993" w:type="dxa"/>
            <w:vAlign w:val="center"/>
          </w:tcPr>
          <w:p w14:paraId="2614C93A" w14:textId="61037150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134" w:type="dxa"/>
            <w:vAlign w:val="center"/>
          </w:tcPr>
          <w:p w14:paraId="0678801A" w14:textId="51BC37DB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5A4479">
              <w:rPr>
                <w:rFonts w:ascii="Times New Roman" w:hAnsi="Times New Roman" w:cs="Times New Roman"/>
                <w:sz w:val="26"/>
                <w:szCs w:val="26"/>
              </w:rPr>
              <w:t xml:space="preserve">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(NVH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57D72A9A" w14:textId="026E3466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748A48E2" w14:textId="77777777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giấy mời</w:t>
            </w:r>
          </w:p>
        </w:tc>
      </w:tr>
      <w:tr w:rsidR="009A1472" w:rsidRPr="0091499E" w14:paraId="0C329447" w14:textId="77777777" w:rsidTr="009F02CB">
        <w:trPr>
          <w:trHeight w:val="1028"/>
        </w:trPr>
        <w:tc>
          <w:tcPr>
            <w:tcW w:w="595" w:type="dxa"/>
            <w:vMerge w:val="restart"/>
            <w:vAlign w:val="center"/>
          </w:tcPr>
          <w:p w14:paraId="3DB70823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20/8</w:t>
            </w:r>
          </w:p>
        </w:tc>
        <w:tc>
          <w:tcPr>
            <w:tcW w:w="851" w:type="dxa"/>
            <w:vMerge w:val="restart"/>
            <w:vAlign w:val="center"/>
          </w:tcPr>
          <w:p w14:paraId="31C00666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41" w:type="dxa"/>
            <w:vAlign w:val="center"/>
          </w:tcPr>
          <w:p w14:paraId="2EC24F2C" w14:textId="61A50A4F" w:rsidR="009A1472" w:rsidRPr="0091499E" w:rsidRDefault="009A1472" w:rsidP="009F0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07h30: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KN,TC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PC TNLPTC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1)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  <w:tc>
          <w:tcPr>
            <w:tcW w:w="993" w:type="dxa"/>
            <w:vAlign w:val="center"/>
          </w:tcPr>
          <w:p w14:paraId="6F6415D6" w14:textId="77777777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AEB5D0" w14:textId="62275ADA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7 KS. Hùng Vương</w:t>
            </w:r>
          </w:p>
        </w:tc>
        <w:tc>
          <w:tcPr>
            <w:tcW w:w="1134" w:type="dxa"/>
            <w:vAlign w:val="center"/>
          </w:tcPr>
          <w:p w14:paraId="0781C55B" w14:textId="77777777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187CF0E7" w14:textId="77777777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CTUBND, 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 UBND</w:t>
            </w:r>
          </w:p>
        </w:tc>
      </w:tr>
      <w:tr w:rsidR="009A1472" w:rsidRPr="0091499E" w14:paraId="698A91FF" w14:textId="77777777" w:rsidTr="009F02CB">
        <w:trPr>
          <w:trHeight w:val="1251"/>
        </w:trPr>
        <w:tc>
          <w:tcPr>
            <w:tcW w:w="595" w:type="dxa"/>
            <w:vMerge/>
            <w:vAlign w:val="center"/>
          </w:tcPr>
          <w:p w14:paraId="0B6F30C7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43AEF29F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299E9DAC" w14:textId="3E2A56B4" w:rsidR="009A1472" w:rsidRPr="0091499E" w:rsidRDefault="009A1472" w:rsidP="009F0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07h</w:t>
            </w: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9149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0: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ồi dưỡng Chính trị hè dành cho giáo viên</w:t>
            </w:r>
          </w:p>
        </w:tc>
        <w:tc>
          <w:tcPr>
            <w:tcW w:w="993" w:type="dxa"/>
            <w:vAlign w:val="center"/>
          </w:tcPr>
          <w:p w14:paraId="45139624" w14:textId="45E754DF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134" w:type="dxa"/>
            <w:vAlign w:val="center"/>
          </w:tcPr>
          <w:p w14:paraId="1B73C7EF" w14:textId="7C9DFF4C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(NVH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43C9E208" w14:textId="316EFE9F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32F12E50" w14:textId="297D52E6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giấy mời</w:t>
            </w:r>
          </w:p>
        </w:tc>
      </w:tr>
      <w:tr w:rsidR="009A1472" w:rsidRPr="0091499E" w14:paraId="265E63E6" w14:textId="77777777" w:rsidTr="009F02CB">
        <w:trPr>
          <w:trHeight w:val="1555"/>
        </w:trPr>
        <w:tc>
          <w:tcPr>
            <w:tcW w:w="595" w:type="dxa"/>
            <w:vMerge/>
            <w:vAlign w:val="center"/>
          </w:tcPr>
          <w:p w14:paraId="040FC2CD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B0D9CF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41" w:type="dxa"/>
            <w:vAlign w:val="center"/>
          </w:tcPr>
          <w:p w14:paraId="7AA0C1E6" w14:textId="20E8C1AD" w:rsidR="009A1472" w:rsidRPr="0091499E" w:rsidRDefault="009A1472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13h30: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ồi dưỡng Chính trị hè dành cho giáo viên</w:t>
            </w:r>
          </w:p>
        </w:tc>
        <w:tc>
          <w:tcPr>
            <w:tcW w:w="993" w:type="dxa"/>
            <w:vAlign w:val="center"/>
          </w:tcPr>
          <w:p w14:paraId="043B7D62" w14:textId="2D08DAEB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134" w:type="dxa"/>
            <w:vAlign w:val="center"/>
          </w:tcPr>
          <w:p w14:paraId="7945D092" w14:textId="0EA65310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(NVH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="007C2CCF"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065F652F" w14:textId="78EA1D00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14B95E2B" w14:textId="486774AC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giấy mời</w:t>
            </w:r>
          </w:p>
        </w:tc>
      </w:tr>
      <w:tr w:rsidR="009A1472" w:rsidRPr="0091499E" w14:paraId="6675E47B" w14:textId="77777777" w:rsidTr="009F02CB">
        <w:trPr>
          <w:trHeight w:val="514"/>
        </w:trPr>
        <w:tc>
          <w:tcPr>
            <w:tcW w:w="595" w:type="dxa"/>
            <w:vMerge/>
            <w:vAlign w:val="center"/>
          </w:tcPr>
          <w:p w14:paraId="4CEB4569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8D2B5F7" w14:textId="777777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469BC95A" w14:textId="237328AC" w:rsidR="009A1472" w:rsidRPr="0091499E" w:rsidRDefault="009A1472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14h00: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xóa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dột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993" w:type="dxa"/>
            <w:vAlign w:val="center"/>
          </w:tcPr>
          <w:p w14:paraId="61886F04" w14:textId="13EC0376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Đ/c Quân, PCT UBND</w:t>
            </w:r>
          </w:p>
        </w:tc>
        <w:tc>
          <w:tcPr>
            <w:tcW w:w="1134" w:type="dxa"/>
            <w:vAlign w:val="center"/>
          </w:tcPr>
          <w:p w14:paraId="4A17C6D1" w14:textId="604D8973" w:rsidR="009A1472" w:rsidRPr="0091499E" w:rsidRDefault="009A1472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UBND</w:t>
            </w:r>
          </w:p>
        </w:tc>
        <w:tc>
          <w:tcPr>
            <w:tcW w:w="1134" w:type="dxa"/>
            <w:vAlign w:val="center"/>
          </w:tcPr>
          <w:p w14:paraId="0D331C04" w14:textId="199EFAD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7CC681FE" w14:textId="0309B977" w:rsidR="009A1472" w:rsidRPr="0091499E" w:rsidRDefault="009A1472" w:rsidP="009F0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: KT, VHXH, VP;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</w:p>
        </w:tc>
      </w:tr>
      <w:tr w:rsidR="009F02CB" w:rsidRPr="0091499E" w14:paraId="0D9C80FC" w14:textId="77777777" w:rsidTr="009F02CB">
        <w:trPr>
          <w:trHeight w:val="308"/>
        </w:trPr>
        <w:tc>
          <w:tcPr>
            <w:tcW w:w="595" w:type="dxa"/>
            <w:vMerge w:val="restart"/>
            <w:vAlign w:val="center"/>
          </w:tcPr>
          <w:p w14:paraId="0E2B44F3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21/8 </w:t>
            </w:r>
          </w:p>
        </w:tc>
        <w:tc>
          <w:tcPr>
            <w:tcW w:w="851" w:type="dxa"/>
            <w:vMerge w:val="restart"/>
            <w:vAlign w:val="center"/>
          </w:tcPr>
          <w:p w14:paraId="2D00E250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41" w:type="dxa"/>
            <w:vAlign w:val="center"/>
          </w:tcPr>
          <w:p w14:paraId="2204592F" w14:textId="5A652D4E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08h00: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uỷ</w:t>
            </w:r>
            <w:proofErr w:type="spellEnd"/>
          </w:p>
        </w:tc>
        <w:tc>
          <w:tcPr>
            <w:tcW w:w="993" w:type="dxa"/>
            <w:vAlign w:val="center"/>
          </w:tcPr>
          <w:p w14:paraId="61C4393E" w14:textId="77777777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C86DA5C" w14:textId="2D093800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55F3D89E" w14:textId="00C55F9C" w:rsidR="009F02CB" w:rsidRPr="0091499E" w:rsidRDefault="009F02CB" w:rsidP="009F02C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06C9FA85" w14:textId="7BC77809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Đ/c Quân, PCT UBND</w:t>
            </w:r>
          </w:p>
        </w:tc>
      </w:tr>
      <w:tr w:rsidR="009F02CB" w:rsidRPr="0091499E" w14:paraId="28DC87E5" w14:textId="77777777" w:rsidTr="009F02CB">
        <w:trPr>
          <w:trHeight w:val="1363"/>
        </w:trPr>
        <w:tc>
          <w:tcPr>
            <w:tcW w:w="595" w:type="dxa"/>
            <w:vMerge/>
            <w:vAlign w:val="center"/>
          </w:tcPr>
          <w:p w14:paraId="6D44A59F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7D92C530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02A3C019" w14:textId="362FA918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07h30: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nghị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điển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tiên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tiến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>kỳ</w:t>
            </w:r>
            <w:proofErr w:type="spellEnd"/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2025- 2030</w:t>
            </w:r>
          </w:p>
        </w:tc>
        <w:tc>
          <w:tcPr>
            <w:tcW w:w="993" w:type="dxa"/>
            <w:vAlign w:val="center"/>
          </w:tcPr>
          <w:p w14:paraId="5F0D23B8" w14:textId="2A1264FB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1620433C" w14:textId="6524C69B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(NVH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6EC002CD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5738608B" w14:textId="0FABEB32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</w:p>
        </w:tc>
      </w:tr>
      <w:tr w:rsidR="009F02CB" w:rsidRPr="0091499E" w14:paraId="1593DB83" w14:textId="77777777" w:rsidTr="009F02CB">
        <w:trPr>
          <w:trHeight w:val="1490"/>
        </w:trPr>
        <w:tc>
          <w:tcPr>
            <w:tcW w:w="595" w:type="dxa"/>
            <w:vMerge/>
            <w:vAlign w:val="center"/>
          </w:tcPr>
          <w:p w14:paraId="480CEDA8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33062305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3A6433B8" w14:textId="15195F3E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08h30: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Quảng Ngãi</w:t>
            </w:r>
          </w:p>
          <w:p w14:paraId="0D7A3A41" w14:textId="3120DC28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5199560" w14:textId="5A39E498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134" w:type="dxa"/>
            <w:vAlign w:val="center"/>
          </w:tcPr>
          <w:p w14:paraId="70D67F48" w14:textId="281DABFF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14:paraId="61843B78" w14:textId="69A3DCDA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EA6242" w14:textId="76F3475A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48C7DD59" w14:textId="77777777" w:rsidR="009F02CB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Quân, PCT  UBND 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KT, VP </w:t>
            </w:r>
          </w:p>
          <w:p w14:paraId="42C83486" w14:textId="368368EA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Xe: đ/c Lâm</w:t>
            </w:r>
          </w:p>
        </w:tc>
      </w:tr>
      <w:tr w:rsidR="009F02CB" w:rsidRPr="0091499E" w14:paraId="706B19CE" w14:textId="77777777" w:rsidTr="009F02CB">
        <w:trPr>
          <w:trHeight w:val="1465"/>
        </w:trPr>
        <w:tc>
          <w:tcPr>
            <w:tcW w:w="595" w:type="dxa"/>
            <w:vMerge/>
            <w:vAlign w:val="center"/>
          </w:tcPr>
          <w:p w14:paraId="6458FA78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8DAB2E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41" w:type="dxa"/>
            <w:vAlign w:val="center"/>
          </w:tcPr>
          <w:p w14:paraId="09ECD889" w14:textId="0ED703A7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13h30: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</w:t>
            </w: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ồi dưỡng Chính trị hè dành cho giáo viên</w:t>
            </w:r>
          </w:p>
        </w:tc>
        <w:tc>
          <w:tcPr>
            <w:tcW w:w="993" w:type="dxa"/>
            <w:vAlign w:val="center"/>
          </w:tcPr>
          <w:p w14:paraId="5E3BA48F" w14:textId="745B06DE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1134" w:type="dxa"/>
            <w:vAlign w:val="center"/>
          </w:tcPr>
          <w:p w14:paraId="3124E2E8" w14:textId="12AE13D9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(NVH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6F21B9C4" w14:textId="320F4E41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Ban XD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VHXH</w:t>
            </w:r>
          </w:p>
        </w:tc>
        <w:tc>
          <w:tcPr>
            <w:tcW w:w="2362" w:type="dxa"/>
            <w:vAlign w:val="center"/>
          </w:tcPr>
          <w:p w14:paraId="7BE08C16" w14:textId="1039D76D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Theo giấy mời</w:t>
            </w:r>
          </w:p>
        </w:tc>
      </w:tr>
      <w:tr w:rsidR="009F02CB" w:rsidRPr="0091499E" w14:paraId="5620C06D" w14:textId="77777777" w:rsidTr="009F02CB">
        <w:trPr>
          <w:trHeight w:val="1428"/>
        </w:trPr>
        <w:tc>
          <w:tcPr>
            <w:tcW w:w="595" w:type="dxa"/>
            <w:vMerge/>
            <w:vAlign w:val="center"/>
          </w:tcPr>
          <w:p w14:paraId="27ED73E6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B841399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74F0B4A3" w14:textId="43C07C08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5C60">
              <w:rPr>
                <w:rFonts w:ascii="Times New Roman" w:hAnsi="Times New Roman" w:cs="Times New Roman"/>
                <w:b/>
                <w:sz w:val="26"/>
                <w:szCs w:val="26"/>
              </w:rPr>
              <w:t>14h00:</w:t>
            </w: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BTXM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xi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măng</w:t>
            </w:r>
            <w:proofErr w:type="spellEnd"/>
          </w:p>
        </w:tc>
        <w:tc>
          <w:tcPr>
            <w:tcW w:w="993" w:type="dxa"/>
            <w:vAlign w:val="center"/>
          </w:tcPr>
          <w:p w14:paraId="514ECC2C" w14:textId="39985F9A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56FB90AB" w14:textId="25987B5A" w:rsidR="009F02CB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</w:p>
        </w:tc>
        <w:tc>
          <w:tcPr>
            <w:tcW w:w="1134" w:type="dxa"/>
            <w:vAlign w:val="center"/>
          </w:tcPr>
          <w:p w14:paraId="0BE9E46A" w14:textId="65C0EE74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26EC6664" w14:textId="3588D246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UBND,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KT;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</w:p>
        </w:tc>
      </w:tr>
      <w:tr w:rsidR="009F02CB" w:rsidRPr="0091499E" w14:paraId="5479D9A3" w14:textId="77777777" w:rsidTr="009F02CB">
        <w:trPr>
          <w:trHeight w:val="585"/>
        </w:trPr>
        <w:tc>
          <w:tcPr>
            <w:tcW w:w="595" w:type="dxa"/>
            <w:vMerge/>
            <w:vAlign w:val="center"/>
          </w:tcPr>
          <w:p w14:paraId="3159A333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56D6B30B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vAlign w:val="center"/>
          </w:tcPr>
          <w:p w14:paraId="059F8CD5" w14:textId="3040D4E5" w:rsidR="009F02CB" w:rsidRPr="00CD5C60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2CB">
              <w:rPr>
                <w:rFonts w:ascii="Times New Roman" w:hAnsi="Times New Roman" w:cs="Times New Roman"/>
                <w:b/>
                <w:sz w:val="26"/>
                <w:szCs w:val="26"/>
              </w:rPr>
              <w:t>15h30: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93" w:type="dxa"/>
            <w:vAlign w:val="center"/>
          </w:tcPr>
          <w:p w14:paraId="54EA8711" w14:textId="75B8A959" w:rsidR="009F02CB" w:rsidRPr="00CD5C60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</w:p>
        </w:tc>
        <w:tc>
          <w:tcPr>
            <w:tcW w:w="1134" w:type="dxa"/>
            <w:vAlign w:val="center"/>
          </w:tcPr>
          <w:p w14:paraId="444C8026" w14:textId="4845A85A" w:rsidR="009F02CB" w:rsidRPr="00CD5C60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1134" w:type="dxa"/>
            <w:vAlign w:val="center"/>
          </w:tcPr>
          <w:p w14:paraId="45DD1E00" w14:textId="0E874CE2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KT</w:t>
            </w:r>
          </w:p>
        </w:tc>
        <w:tc>
          <w:tcPr>
            <w:tcW w:w="2362" w:type="dxa"/>
            <w:vAlign w:val="center"/>
          </w:tcPr>
          <w:p w14:paraId="335869A0" w14:textId="77777777" w:rsidR="009F02CB" w:rsidRPr="00CD5C60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, PCT UBND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CA; </w:t>
            </w:r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VP</w:t>
            </w:r>
          </w:p>
          <w:p w14:paraId="4ED4CAEE" w14:textId="61D8EC4D" w:rsidR="009F02CB" w:rsidRPr="00CD5C60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 xml:space="preserve">: đ/c </w:t>
            </w:r>
            <w:proofErr w:type="spellStart"/>
            <w:r w:rsidRPr="00CD5C60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</w:p>
        </w:tc>
      </w:tr>
      <w:tr w:rsidR="009F02CB" w:rsidRPr="0091499E" w14:paraId="2074FE81" w14:textId="77777777" w:rsidTr="009F02CB">
        <w:trPr>
          <w:trHeight w:val="830"/>
        </w:trPr>
        <w:tc>
          <w:tcPr>
            <w:tcW w:w="595" w:type="dxa"/>
            <w:vMerge w:val="restart"/>
            <w:vAlign w:val="center"/>
          </w:tcPr>
          <w:p w14:paraId="57C9F0BE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Sáu</w:t>
            </w:r>
            <w:proofErr w:type="spellEnd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22/8</w:t>
            </w:r>
          </w:p>
        </w:tc>
        <w:tc>
          <w:tcPr>
            <w:tcW w:w="851" w:type="dxa"/>
            <w:vAlign w:val="center"/>
          </w:tcPr>
          <w:p w14:paraId="79257B11" w14:textId="77777777" w:rsidR="009F02CB" w:rsidRPr="00992074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07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941" w:type="dxa"/>
            <w:vAlign w:val="center"/>
          </w:tcPr>
          <w:p w14:paraId="2DEF3769" w14:textId="2A1EDC54" w:rsidR="009F02CB" w:rsidRPr="009F02CB" w:rsidRDefault="009F02CB" w:rsidP="009F0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>Làm</w:t>
            </w:r>
            <w:proofErr w:type="spellEnd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9F02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D2D70EA" w14:textId="5C362871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519C91" w14:textId="5F6C639B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F06587" w14:textId="388B9F55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62" w:type="dxa"/>
            <w:vAlign w:val="center"/>
          </w:tcPr>
          <w:p w14:paraId="3D73D9BD" w14:textId="6CB6B6B1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F02CB" w:rsidRPr="0091499E" w14:paraId="164C1D2A" w14:textId="77777777" w:rsidTr="009F02CB">
        <w:trPr>
          <w:trHeight w:val="805"/>
        </w:trPr>
        <w:tc>
          <w:tcPr>
            <w:tcW w:w="595" w:type="dxa"/>
            <w:vMerge/>
            <w:vAlign w:val="center"/>
          </w:tcPr>
          <w:p w14:paraId="43546258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74DAEC0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3941" w:type="dxa"/>
            <w:vAlign w:val="center"/>
          </w:tcPr>
          <w:p w14:paraId="1A35BAFE" w14:textId="29EBF655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14h</w:t>
            </w:r>
            <w:bookmarkStart w:id="0" w:name="_GoBack"/>
            <w:bookmarkEnd w:id="0"/>
            <w:r w:rsidRPr="0091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00:</w:t>
            </w: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khuyết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tật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NĐ 28 CP</w:t>
            </w:r>
          </w:p>
        </w:tc>
        <w:tc>
          <w:tcPr>
            <w:tcW w:w="993" w:type="dxa"/>
            <w:vAlign w:val="center"/>
          </w:tcPr>
          <w:p w14:paraId="1A536171" w14:textId="3F12F506" w:rsidR="009F02CB" w:rsidRPr="0091499E" w:rsidRDefault="009F02CB" w:rsidP="009F0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Đ/c Phùng PCT UBND</w:t>
            </w:r>
          </w:p>
        </w:tc>
        <w:tc>
          <w:tcPr>
            <w:tcW w:w="1134" w:type="dxa"/>
            <w:vAlign w:val="center"/>
          </w:tcPr>
          <w:p w14:paraId="0BCDE440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NVH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134" w:type="dxa"/>
            <w:vAlign w:val="center"/>
          </w:tcPr>
          <w:p w14:paraId="74BA2790" w14:textId="77777777" w:rsidR="009F02CB" w:rsidRPr="0091499E" w:rsidRDefault="009F02CB" w:rsidP="009F02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VH-XH</w:t>
            </w:r>
          </w:p>
        </w:tc>
        <w:tc>
          <w:tcPr>
            <w:tcW w:w="2362" w:type="dxa"/>
            <w:vAlign w:val="center"/>
          </w:tcPr>
          <w:p w14:paraId="47E0CE03" w14:textId="4ABC113E" w:rsidR="009F02CB" w:rsidRPr="0091499E" w:rsidRDefault="009F02CB" w:rsidP="009F02C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khuyết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tật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99E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</w:tc>
      </w:tr>
    </w:tbl>
    <w:p w14:paraId="1CE9D918" w14:textId="77777777" w:rsidR="008D506A" w:rsidRPr="0091499E" w:rsidRDefault="008D506A"/>
    <w:sectPr w:rsidR="008D506A" w:rsidRPr="0091499E" w:rsidSect="00EA65F6">
      <w:footerReference w:type="default" r:id="rId7"/>
      <w:footerReference w:type="first" r:id="rId8"/>
      <w:pgSz w:w="11907" w:h="16840" w:code="9"/>
      <w:pgMar w:top="1134" w:right="567" w:bottom="1134" w:left="851" w:header="425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B559" w14:textId="77777777" w:rsidR="00AE0866" w:rsidRDefault="00AE0866">
      <w:pPr>
        <w:spacing w:after="0" w:line="240" w:lineRule="auto"/>
      </w:pPr>
      <w:r>
        <w:separator/>
      </w:r>
    </w:p>
  </w:endnote>
  <w:endnote w:type="continuationSeparator" w:id="0">
    <w:p w14:paraId="3C68B886" w14:textId="77777777" w:rsidR="00AE0866" w:rsidRDefault="00AE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8822" w14:textId="77777777" w:rsidR="00DE5A26" w:rsidRPr="00D75595" w:rsidRDefault="00944835" w:rsidP="00D75595">
    <w:pPr>
      <w:pStyle w:val="Footer"/>
      <w:tabs>
        <w:tab w:val="clear" w:pos="4680"/>
        <w:tab w:val="clear" w:pos="9360"/>
        <w:tab w:val="right" w:pos="10438"/>
      </w:tabs>
      <w:jc w:val="center"/>
      <w:rPr>
        <w:sz w:val="26"/>
        <w:szCs w:val="26"/>
        <w:lang w:val="en-GB"/>
      </w:rPr>
    </w:pPr>
    <w:r w:rsidRPr="00D75595">
      <w:rPr>
        <w:noProof w:val="0"/>
        <w:sz w:val="26"/>
        <w:szCs w:val="26"/>
      </w:rPr>
      <w:fldChar w:fldCharType="begin"/>
    </w:r>
    <w:r w:rsidRPr="00D75595">
      <w:rPr>
        <w:sz w:val="26"/>
        <w:szCs w:val="26"/>
      </w:rPr>
      <w:instrText xml:space="preserve"> PAGE   \* MERGEFORMAT </w:instrText>
    </w:r>
    <w:r w:rsidRPr="00D75595">
      <w:rPr>
        <w:noProof w:val="0"/>
        <w:sz w:val="26"/>
        <w:szCs w:val="26"/>
      </w:rPr>
      <w:fldChar w:fldCharType="separate"/>
    </w:r>
    <w:r w:rsidR="00992074">
      <w:rPr>
        <w:sz w:val="26"/>
        <w:szCs w:val="26"/>
      </w:rPr>
      <w:t>2</w:t>
    </w:r>
    <w:r w:rsidRPr="00D75595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C48C" w14:textId="77777777" w:rsidR="00DE5A26" w:rsidRPr="002C1EE4" w:rsidRDefault="00944835" w:rsidP="002C1EE4">
    <w:pPr>
      <w:pStyle w:val="Footer"/>
      <w:tabs>
        <w:tab w:val="clear" w:pos="4680"/>
        <w:tab w:val="clear" w:pos="9360"/>
        <w:tab w:val="right" w:pos="10438"/>
      </w:tabs>
      <w:rPr>
        <w:lang w:val="en-US"/>
      </w:rPr>
    </w:pPr>
    <w:r w:rsidRPr="002C1EE4">
      <w:rPr>
        <w:rFonts w:ascii="Cambria" w:hAnsi="Cambria"/>
      </w:rPr>
      <w:tab/>
    </w:r>
    <w:r w:rsidRPr="002C1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8FF30" w14:textId="77777777" w:rsidR="00AE0866" w:rsidRDefault="00AE0866">
      <w:pPr>
        <w:spacing w:after="0" w:line="240" w:lineRule="auto"/>
      </w:pPr>
      <w:r>
        <w:separator/>
      </w:r>
    </w:p>
  </w:footnote>
  <w:footnote w:type="continuationSeparator" w:id="0">
    <w:p w14:paraId="68301464" w14:textId="77777777" w:rsidR="00AE0866" w:rsidRDefault="00AE0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C"/>
    <w:rsid w:val="00057AD7"/>
    <w:rsid w:val="00105A9C"/>
    <w:rsid w:val="00143129"/>
    <w:rsid w:val="001A4941"/>
    <w:rsid w:val="00206DB8"/>
    <w:rsid w:val="002A080F"/>
    <w:rsid w:val="00390A25"/>
    <w:rsid w:val="0041370C"/>
    <w:rsid w:val="00440731"/>
    <w:rsid w:val="004D59D3"/>
    <w:rsid w:val="0051154B"/>
    <w:rsid w:val="00534D5B"/>
    <w:rsid w:val="00551535"/>
    <w:rsid w:val="005A4479"/>
    <w:rsid w:val="00600D7E"/>
    <w:rsid w:val="00695159"/>
    <w:rsid w:val="006F6C2C"/>
    <w:rsid w:val="00706C8D"/>
    <w:rsid w:val="007A18FC"/>
    <w:rsid w:val="007C2CCF"/>
    <w:rsid w:val="007C6BFC"/>
    <w:rsid w:val="0086195C"/>
    <w:rsid w:val="008C4255"/>
    <w:rsid w:val="008D506A"/>
    <w:rsid w:val="00911323"/>
    <w:rsid w:val="0091499E"/>
    <w:rsid w:val="00944835"/>
    <w:rsid w:val="00992074"/>
    <w:rsid w:val="009A1472"/>
    <w:rsid w:val="009F02CB"/>
    <w:rsid w:val="00A27FF8"/>
    <w:rsid w:val="00A43386"/>
    <w:rsid w:val="00AE0866"/>
    <w:rsid w:val="00B26945"/>
    <w:rsid w:val="00BB6AC3"/>
    <w:rsid w:val="00BD4272"/>
    <w:rsid w:val="00BF35D1"/>
    <w:rsid w:val="00C6334F"/>
    <w:rsid w:val="00D41AE4"/>
    <w:rsid w:val="00DE5A26"/>
    <w:rsid w:val="00E345B5"/>
    <w:rsid w:val="00E4786B"/>
    <w:rsid w:val="00EB2664"/>
    <w:rsid w:val="00EC66DF"/>
    <w:rsid w:val="00EF6C6E"/>
    <w:rsid w:val="00F07552"/>
    <w:rsid w:val="00F0779C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0C"/>
  </w:style>
  <w:style w:type="paragraph" w:styleId="Heading3">
    <w:name w:val="heading 3"/>
    <w:basedOn w:val="Normal"/>
    <w:next w:val="Normal"/>
    <w:link w:val="Heading3Char"/>
    <w:qFormat/>
    <w:rsid w:val="00105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A9C"/>
    <w:rPr>
      <w:rFonts w:ascii="Times New Roman" w:eastAsia="Times New Roman" w:hAnsi="Times New Roman" w:cs="Times New Roman"/>
      <w:noProof/>
      <w:sz w:val="28"/>
      <w:szCs w:val="24"/>
    </w:rPr>
  </w:style>
  <w:style w:type="paragraph" w:styleId="Footer">
    <w:name w:val="footer"/>
    <w:basedOn w:val="Normal"/>
    <w:link w:val="FooterChar"/>
    <w:uiPriority w:val="99"/>
    <w:rsid w:val="00105A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5A9C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ADMIN-PC</cp:lastModifiedBy>
  <cp:revision>3</cp:revision>
  <dcterms:created xsi:type="dcterms:W3CDTF">2025-08-18T00:49:00Z</dcterms:created>
  <dcterms:modified xsi:type="dcterms:W3CDTF">2025-08-18T01:05:00Z</dcterms:modified>
</cp:coreProperties>
</file>